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DC7" w:rsidRDefault="00D50DC7" w:rsidP="00D50DC7">
      <w:pPr>
        <w:jc w:val="center"/>
        <w:rPr>
          <w:rFonts w:ascii="Times New Roman" w:hAnsi="Times New Roman"/>
          <w:b/>
          <w:color w:val="000000"/>
          <w:sz w:val="28"/>
          <w:szCs w:val="28"/>
        </w:rPr>
      </w:pPr>
      <w:r w:rsidRPr="00EE3B96">
        <w:rPr>
          <w:rFonts w:ascii="Times New Roman" w:hAnsi="Times New Roman"/>
          <w:b/>
          <w:color w:val="000000"/>
          <w:sz w:val="28"/>
          <w:szCs w:val="28"/>
        </w:rPr>
        <w:t>ПРОЕКТ</w:t>
      </w:r>
      <w:r>
        <w:rPr>
          <w:rFonts w:ascii="Times New Roman" w:hAnsi="Times New Roman"/>
          <w:b/>
          <w:color w:val="000000"/>
          <w:sz w:val="28"/>
          <w:szCs w:val="28"/>
        </w:rPr>
        <w:t xml:space="preserve"> ПОЛОЖЕНИЯ</w:t>
      </w:r>
    </w:p>
    <w:p w:rsidR="00D50DC7" w:rsidRPr="00EE3B96" w:rsidRDefault="00D50DC7" w:rsidP="00D50DC7">
      <w:pPr>
        <w:contextualSpacing/>
        <w:jc w:val="center"/>
        <w:rPr>
          <w:rFonts w:ascii="Times New Roman" w:hAnsi="Times New Roman"/>
          <w:sz w:val="28"/>
          <w:szCs w:val="28"/>
        </w:rPr>
      </w:pPr>
      <w:r w:rsidRPr="00EE3B96">
        <w:rPr>
          <w:rFonts w:ascii="Times New Roman" w:hAnsi="Times New Roman"/>
          <w:sz w:val="28"/>
          <w:szCs w:val="28"/>
        </w:rPr>
        <w:t xml:space="preserve">о </w:t>
      </w:r>
      <w:r>
        <w:rPr>
          <w:rFonts w:ascii="Times New Roman" w:hAnsi="Times New Roman"/>
          <w:sz w:val="28"/>
          <w:szCs w:val="28"/>
        </w:rPr>
        <w:t xml:space="preserve">проведении </w:t>
      </w:r>
      <w:r w:rsidRPr="00EE3B96">
        <w:rPr>
          <w:rFonts w:ascii="Times New Roman" w:hAnsi="Times New Roman"/>
          <w:sz w:val="28"/>
          <w:szCs w:val="28"/>
        </w:rPr>
        <w:t>Республиканско</w:t>
      </w:r>
      <w:r>
        <w:rPr>
          <w:rFonts w:ascii="Times New Roman" w:hAnsi="Times New Roman"/>
          <w:sz w:val="28"/>
          <w:szCs w:val="28"/>
        </w:rPr>
        <w:t>го</w:t>
      </w:r>
      <w:r w:rsidRPr="00EE3B96">
        <w:rPr>
          <w:rFonts w:ascii="Times New Roman" w:hAnsi="Times New Roman"/>
          <w:sz w:val="28"/>
          <w:szCs w:val="28"/>
        </w:rPr>
        <w:t xml:space="preserve"> конкурс</w:t>
      </w:r>
      <w:r>
        <w:rPr>
          <w:rFonts w:ascii="Times New Roman" w:hAnsi="Times New Roman"/>
          <w:sz w:val="28"/>
          <w:szCs w:val="28"/>
        </w:rPr>
        <w:t>а</w:t>
      </w:r>
    </w:p>
    <w:p w:rsidR="00D50DC7" w:rsidRPr="00EE3B96" w:rsidRDefault="00D50DC7" w:rsidP="00D50DC7">
      <w:pPr>
        <w:jc w:val="center"/>
        <w:rPr>
          <w:rFonts w:ascii="Times New Roman" w:hAnsi="Times New Roman"/>
          <w:b/>
          <w:color w:val="000000"/>
          <w:sz w:val="28"/>
          <w:szCs w:val="28"/>
        </w:rPr>
      </w:pPr>
      <w:r w:rsidRPr="00EE3B96">
        <w:rPr>
          <w:rFonts w:ascii="Times New Roman" w:hAnsi="Times New Roman"/>
          <w:sz w:val="28"/>
          <w:szCs w:val="28"/>
        </w:rPr>
        <w:t>«Мы- гордость Крыма!» в 2020 году</w:t>
      </w:r>
    </w:p>
    <w:p w:rsidR="00D50DC7" w:rsidRPr="009F6F2C" w:rsidRDefault="00D50DC7" w:rsidP="00D50DC7">
      <w:pPr>
        <w:spacing w:after="0" w:line="240" w:lineRule="auto"/>
        <w:jc w:val="center"/>
        <w:rPr>
          <w:rFonts w:ascii="Times New Roman" w:hAnsi="Times New Roman"/>
          <w:b/>
          <w:color w:val="000000"/>
          <w:sz w:val="24"/>
          <w:szCs w:val="24"/>
        </w:rPr>
      </w:pPr>
      <w:r w:rsidRPr="009F6F2C">
        <w:rPr>
          <w:rFonts w:ascii="Times New Roman" w:hAnsi="Times New Roman"/>
          <w:b/>
          <w:color w:val="000000"/>
          <w:sz w:val="24"/>
          <w:szCs w:val="24"/>
        </w:rPr>
        <w:t xml:space="preserve">Положение </w:t>
      </w:r>
    </w:p>
    <w:p w:rsidR="00D50DC7" w:rsidRPr="009F6F2C" w:rsidRDefault="00D50DC7" w:rsidP="00D50DC7">
      <w:pPr>
        <w:spacing w:after="0" w:line="240" w:lineRule="auto"/>
        <w:jc w:val="center"/>
        <w:rPr>
          <w:rFonts w:ascii="Times New Roman" w:hAnsi="Times New Roman"/>
          <w:b/>
          <w:color w:val="000000"/>
          <w:sz w:val="24"/>
          <w:szCs w:val="24"/>
        </w:rPr>
      </w:pPr>
      <w:r w:rsidRPr="009F6F2C">
        <w:rPr>
          <w:rFonts w:ascii="Times New Roman" w:hAnsi="Times New Roman"/>
          <w:b/>
          <w:color w:val="000000"/>
          <w:sz w:val="24"/>
          <w:szCs w:val="24"/>
        </w:rPr>
        <w:t xml:space="preserve">о проведении Республиканского конкурса </w:t>
      </w:r>
    </w:p>
    <w:p w:rsidR="00D50DC7" w:rsidRPr="009F6F2C" w:rsidRDefault="00D50DC7" w:rsidP="00D50DC7">
      <w:pPr>
        <w:spacing w:after="0" w:line="240" w:lineRule="auto"/>
        <w:jc w:val="center"/>
        <w:rPr>
          <w:rFonts w:ascii="Times New Roman" w:hAnsi="Times New Roman"/>
          <w:b/>
          <w:color w:val="000000"/>
          <w:sz w:val="24"/>
          <w:szCs w:val="24"/>
        </w:rPr>
      </w:pPr>
      <w:r w:rsidRPr="009F6F2C">
        <w:rPr>
          <w:rFonts w:ascii="Times New Roman" w:hAnsi="Times New Roman"/>
          <w:b/>
          <w:color w:val="000000"/>
          <w:sz w:val="24"/>
          <w:szCs w:val="24"/>
        </w:rPr>
        <w:t>«Мы – гордость Крыма!»,</w:t>
      </w:r>
      <w:r w:rsidRPr="009F6F2C">
        <w:rPr>
          <w:rFonts w:ascii="Times New Roman" w:hAnsi="Times New Roman"/>
          <w:b/>
          <w:bCs/>
          <w:color w:val="000000"/>
          <w:sz w:val="24"/>
          <w:szCs w:val="24"/>
        </w:rPr>
        <w:t xml:space="preserve"> посвященного 75-й годовщине Победы </w:t>
      </w:r>
      <w:r w:rsidRPr="009F6F2C">
        <w:rPr>
          <w:rFonts w:ascii="Times New Roman" w:hAnsi="Times New Roman"/>
          <w:b/>
          <w:bCs/>
          <w:color w:val="000000"/>
          <w:sz w:val="24"/>
          <w:szCs w:val="24"/>
        </w:rPr>
        <w:br/>
        <w:t>в Великой Отечественной войне</w:t>
      </w:r>
    </w:p>
    <w:p w:rsidR="00D50DC7" w:rsidRPr="009F6F2C" w:rsidRDefault="00D50DC7" w:rsidP="00D50DC7">
      <w:pPr>
        <w:spacing w:after="0" w:line="240" w:lineRule="auto"/>
        <w:jc w:val="center"/>
        <w:rPr>
          <w:rFonts w:ascii="Times New Roman" w:hAnsi="Times New Roman"/>
          <w:b/>
          <w:color w:val="000000"/>
          <w:sz w:val="24"/>
          <w:szCs w:val="24"/>
        </w:rPr>
      </w:pPr>
    </w:p>
    <w:p w:rsidR="00D50DC7" w:rsidRPr="009F6F2C" w:rsidRDefault="00D50DC7" w:rsidP="00D50DC7">
      <w:pPr>
        <w:spacing w:after="0" w:line="240" w:lineRule="auto"/>
        <w:jc w:val="center"/>
        <w:rPr>
          <w:rFonts w:ascii="Times New Roman" w:hAnsi="Times New Roman"/>
          <w:b/>
          <w:color w:val="000000"/>
          <w:sz w:val="24"/>
          <w:szCs w:val="24"/>
        </w:rPr>
      </w:pPr>
      <w:r w:rsidRPr="009F6F2C">
        <w:rPr>
          <w:rFonts w:ascii="Times New Roman" w:hAnsi="Times New Roman"/>
          <w:b/>
          <w:color w:val="000000"/>
          <w:sz w:val="24"/>
          <w:szCs w:val="24"/>
        </w:rPr>
        <w:t>1. Общие положения</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1.1 Настоящее Положение о проведении Республиканского конкурса «Мы – гордость Крыма!»,</w:t>
      </w:r>
      <w:r w:rsidRPr="009F6F2C">
        <w:rPr>
          <w:rFonts w:ascii="Times New Roman" w:hAnsi="Times New Roman"/>
          <w:b/>
          <w:bCs/>
          <w:color w:val="000000"/>
          <w:sz w:val="24"/>
          <w:szCs w:val="24"/>
        </w:rPr>
        <w:t xml:space="preserve"> </w:t>
      </w:r>
      <w:r w:rsidRPr="009F6F2C">
        <w:rPr>
          <w:rFonts w:ascii="Times New Roman" w:hAnsi="Times New Roman"/>
          <w:bCs/>
          <w:color w:val="000000"/>
          <w:sz w:val="24"/>
          <w:szCs w:val="24"/>
        </w:rPr>
        <w:t>посвященного 75-й годовщине Победы в Великой Отечественной войне</w:t>
      </w:r>
      <w:r w:rsidRPr="009F6F2C">
        <w:rPr>
          <w:rFonts w:ascii="Times New Roman" w:hAnsi="Times New Roman"/>
          <w:color w:val="000000"/>
          <w:sz w:val="24"/>
          <w:szCs w:val="24"/>
        </w:rPr>
        <w:t xml:space="preserve"> (далее – Конкурс), определяет:</w:t>
      </w:r>
    </w:p>
    <w:p w:rsidR="00D50DC7" w:rsidRPr="009F6F2C" w:rsidRDefault="00D50DC7" w:rsidP="00D50DC7">
      <w:pPr>
        <w:pStyle w:val="a4"/>
        <w:spacing w:after="0" w:line="240" w:lineRule="auto"/>
        <w:ind w:left="0" w:firstLine="709"/>
        <w:jc w:val="both"/>
        <w:rPr>
          <w:rFonts w:ascii="Times New Roman" w:hAnsi="Times New Roman"/>
          <w:color w:val="000000"/>
          <w:sz w:val="24"/>
          <w:szCs w:val="24"/>
        </w:rPr>
      </w:pPr>
      <w:r w:rsidRPr="009F6F2C">
        <w:rPr>
          <w:rFonts w:ascii="Times New Roman" w:hAnsi="Times New Roman"/>
          <w:color w:val="000000"/>
          <w:sz w:val="24"/>
          <w:szCs w:val="24"/>
        </w:rPr>
        <w:t>- основные цели Конкурса;</w:t>
      </w:r>
    </w:p>
    <w:p w:rsidR="00D50DC7" w:rsidRPr="009F6F2C" w:rsidRDefault="00D50DC7" w:rsidP="00D50DC7">
      <w:pPr>
        <w:pStyle w:val="a4"/>
        <w:spacing w:after="0" w:line="240" w:lineRule="auto"/>
        <w:ind w:left="0" w:firstLine="709"/>
        <w:jc w:val="both"/>
        <w:rPr>
          <w:rFonts w:ascii="Times New Roman" w:hAnsi="Times New Roman"/>
          <w:color w:val="000000"/>
          <w:sz w:val="24"/>
          <w:szCs w:val="24"/>
        </w:rPr>
      </w:pPr>
      <w:r w:rsidRPr="009F6F2C">
        <w:rPr>
          <w:rFonts w:ascii="Times New Roman" w:hAnsi="Times New Roman"/>
          <w:color w:val="000000"/>
          <w:sz w:val="24"/>
          <w:szCs w:val="24"/>
        </w:rPr>
        <w:t>- направления Конкурса;</w:t>
      </w:r>
    </w:p>
    <w:p w:rsidR="00D50DC7" w:rsidRPr="009F6F2C" w:rsidRDefault="00D50DC7" w:rsidP="00D50DC7">
      <w:pPr>
        <w:pStyle w:val="a4"/>
        <w:spacing w:after="0" w:line="240" w:lineRule="auto"/>
        <w:ind w:left="0" w:firstLine="709"/>
        <w:jc w:val="both"/>
        <w:rPr>
          <w:rFonts w:ascii="Times New Roman" w:hAnsi="Times New Roman"/>
          <w:color w:val="000000"/>
          <w:sz w:val="24"/>
          <w:szCs w:val="24"/>
        </w:rPr>
      </w:pPr>
      <w:r w:rsidRPr="009F6F2C">
        <w:rPr>
          <w:rFonts w:ascii="Times New Roman" w:hAnsi="Times New Roman"/>
          <w:color w:val="000000"/>
          <w:sz w:val="24"/>
          <w:szCs w:val="24"/>
        </w:rPr>
        <w:t>- условия участия в Конкурсе;</w:t>
      </w:r>
    </w:p>
    <w:p w:rsidR="00D50DC7" w:rsidRPr="009F6F2C" w:rsidRDefault="00D50DC7" w:rsidP="00D50DC7">
      <w:pPr>
        <w:pStyle w:val="a4"/>
        <w:spacing w:after="0" w:line="240" w:lineRule="auto"/>
        <w:ind w:left="0" w:firstLine="709"/>
        <w:jc w:val="both"/>
        <w:rPr>
          <w:rFonts w:ascii="Times New Roman" w:hAnsi="Times New Roman"/>
          <w:color w:val="000000"/>
          <w:sz w:val="24"/>
          <w:szCs w:val="24"/>
        </w:rPr>
      </w:pPr>
      <w:r w:rsidRPr="009F6F2C">
        <w:rPr>
          <w:rFonts w:ascii="Times New Roman" w:hAnsi="Times New Roman"/>
          <w:color w:val="000000"/>
          <w:sz w:val="24"/>
          <w:szCs w:val="24"/>
        </w:rPr>
        <w:t>- требования к оформлению работ;</w:t>
      </w:r>
    </w:p>
    <w:p w:rsidR="00D50DC7" w:rsidRPr="009F6F2C" w:rsidRDefault="00D50DC7" w:rsidP="00D50DC7">
      <w:pPr>
        <w:pStyle w:val="a4"/>
        <w:spacing w:after="0" w:line="240" w:lineRule="auto"/>
        <w:ind w:left="0" w:firstLine="709"/>
        <w:jc w:val="both"/>
        <w:rPr>
          <w:rFonts w:ascii="Times New Roman" w:hAnsi="Times New Roman"/>
          <w:color w:val="000000"/>
          <w:sz w:val="24"/>
          <w:szCs w:val="24"/>
        </w:rPr>
      </w:pPr>
      <w:r w:rsidRPr="009F6F2C">
        <w:rPr>
          <w:rFonts w:ascii="Times New Roman" w:hAnsi="Times New Roman"/>
          <w:color w:val="000000"/>
          <w:sz w:val="24"/>
          <w:szCs w:val="24"/>
        </w:rPr>
        <w:t>- критерии оценивания работ участников;</w:t>
      </w:r>
    </w:p>
    <w:p w:rsidR="00D50DC7" w:rsidRPr="009F6F2C" w:rsidRDefault="00D50DC7" w:rsidP="00D50DC7">
      <w:pPr>
        <w:pStyle w:val="a4"/>
        <w:spacing w:after="0" w:line="240" w:lineRule="auto"/>
        <w:ind w:left="0" w:firstLine="709"/>
        <w:jc w:val="both"/>
        <w:rPr>
          <w:rFonts w:ascii="Times New Roman" w:hAnsi="Times New Roman"/>
          <w:color w:val="000000"/>
          <w:sz w:val="24"/>
          <w:szCs w:val="24"/>
        </w:rPr>
      </w:pPr>
      <w:r w:rsidRPr="009F6F2C">
        <w:rPr>
          <w:rFonts w:ascii="Times New Roman" w:hAnsi="Times New Roman"/>
          <w:color w:val="000000"/>
          <w:sz w:val="24"/>
          <w:szCs w:val="24"/>
        </w:rPr>
        <w:t>1.2. Руководство и непосредственную организацию Конкурса осуществляют:</w:t>
      </w:r>
    </w:p>
    <w:p w:rsidR="00D50DC7" w:rsidRPr="009F6F2C" w:rsidRDefault="00D50DC7" w:rsidP="00D50DC7">
      <w:pPr>
        <w:pStyle w:val="a4"/>
        <w:spacing w:after="0" w:line="240" w:lineRule="auto"/>
        <w:ind w:left="0" w:firstLine="709"/>
        <w:jc w:val="both"/>
        <w:rPr>
          <w:rFonts w:ascii="Times New Roman" w:hAnsi="Times New Roman"/>
          <w:color w:val="000000"/>
          <w:sz w:val="24"/>
          <w:szCs w:val="24"/>
        </w:rPr>
      </w:pPr>
      <w:r w:rsidRPr="009F6F2C">
        <w:rPr>
          <w:rFonts w:ascii="Times New Roman" w:hAnsi="Times New Roman"/>
          <w:color w:val="000000"/>
          <w:sz w:val="24"/>
          <w:szCs w:val="24"/>
        </w:rPr>
        <w:t>- Министерство образования, науки и молодежи Республики Крым;</w:t>
      </w:r>
    </w:p>
    <w:p w:rsidR="00D50DC7" w:rsidRPr="009F6F2C" w:rsidRDefault="00D50DC7" w:rsidP="00D50DC7">
      <w:pPr>
        <w:pStyle w:val="a4"/>
        <w:spacing w:after="0" w:line="240" w:lineRule="auto"/>
        <w:ind w:left="0" w:firstLine="709"/>
        <w:jc w:val="both"/>
        <w:rPr>
          <w:rFonts w:ascii="Times New Roman" w:hAnsi="Times New Roman"/>
          <w:sz w:val="24"/>
          <w:szCs w:val="24"/>
        </w:rPr>
      </w:pPr>
      <w:r w:rsidRPr="009F6F2C">
        <w:rPr>
          <w:rFonts w:ascii="Times New Roman" w:hAnsi="Times New Roman"/>
          <w:color w:val="000000"/>
          <w:sz w:val="24"/>
          <w:szCs w:val="24"/>
        </w:rPr>
        <w:t xml:space="preserve">- Государственное бюджетное образовательное учреждение дополнительного образования Республики Крым «Малая академия наук «Искатель», тел. (3652) 27-32-13, электронная почта: </w:t>
      </w:r>
      <w:hyperlink r:id="rId5" w:history="1">
        <w:r w:rsidRPr="009F6F2C">
          <w:rPr>
            <w:rStyle w:val="a3"/>
            <w:rFonts w:ascii="Times New Roman" w:hAnsi="Times New Roman"/>
            <w:sz w:val="24"/>
            <w:szCs w:val="24"/>
            <w:lang w:val="en-US"/>
          </w:rPr>
          <w:t>ntmintt</w:t>
        </w:r>
        <w:r w:rsidRPr="009F6F2C">
          <w:rPr>
            <w:rStyle w:val="a3"/>
            <w:rFonts w:ascii="Times New Roman" w:hAnsi="Times New Roman"/>
            <w:sz w:val="24"/>
            <w:szCs w:val="24"/>
          </w:rPr>
          <w:t>@</w:t>
        </w:r>
        <w:r w:rsidRPr="009F6F2C">
          <w:rPr>
            <w:rStyle w:val="a3"/>
            <w:rFonts w:ascii="Times New Roman" w:hAnsi="Times New Roman"/>
            <w:sz w:val="24"/>
            <w:szCs w:val="24"/>
            <w:lang w:val="en-US"/>
          </w:rPr>
          <w:t>mail</w:t>
        </w:r>
        <w:r w:rsidRPr="009F6F2C">
          <w:rPr>
            <w:rStyle w:val="a3"/>
            <w:rFonts w:ascii="Times New Roman" w:hAnsi="Times New Roman"/>
            <w:sz w:val="24"/>
            <w:szCs w:val="24"/>
          </w:rPr>
          <w:t>.</w:t>
        </w:r>
        <w:proofErr w:type="spellStart"/>
        <w:r w:rsidRPr="009F6F2C">
          <w:rPr>
            <w:rStyle w:val="a3"/>
            <w:rFonts w:ascii="Times New Roman" w:hAnsi="Times New Roman"/>
            <w:sz w:val="24"/>
            <w:szCs w:val="24"/>
            <w:lang w:val="en-US"/>
          </w:rPr>
          <w:t>ru</w:t>
        </w:r>
        <w:proofErr w:type="spellEnd"/>
      </w:hyperlink>
      <w:r w:rsidRPr="009F6F2C">
        <w:rPr>
          <w:rFonts w:ascii="Times New Roman" w:hAnsi="Times New Roman"/>
          <w:sz w:val="24"/>
          <w:szCs w:val="24"/>
        </w:rPr>
        <w:t>.</w:t>
      </w:r>
    </w:p>
    <w:p w:rsidR="00D50DC7" w:rsidRPr="009F6F2C" w:rsidRDefault="00D50DC7" w:rsidP="00D50DC7">
      <w:pPr>
        <w:pStyle w:val="a4"/>
        <w:spacing w:after="0" w:line="240" w:lineRule="auto"/>
        <w:ind w:left="0" w:firstLine="709"/>
        <w:jc w:val="center"/>
        <w:rPr>
          <w:rFonts w:ascii="Times New Roman" w:hAnsi="Times New Roman"/>
          <w:b/>
          <w:color w:val="000000"/>
          <w:sz w:val="24"/>
          <w:szCs w:val="24"/>
        </w:rPr>
      </w:pPr>
      <w:r w:rsidRPr="009F6F2C">
        <w:rPr>
          <w:rFonts w:ascii="Times New Roman" w:hAnsi="Times New Roman"/>
          <w:b/>
          <w:color w:val="000000"/>
          <w:sz w:val="24"/>
          <w:szCs w:val="24"/>
        </w:rPr>
        <w:t>2. Цель Конкурса</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 Конкурс проводится с целью выявления, поддержки, привлечения к научным исследованиям талантливой молодежи, создания условий для ее дальнейшего творчества и научной работы, интереса к познавательной, творческой, инновационной и экспериментально-исследовательской деятельности обучающихся младшего и среднего возраста.</w:t>
      </w:r>
    </w:p>
    <w:p w:rsidR="00D50DC7" w:rsidRPr="009F6F2C" w:rsidRDefault="00D50DC7" w:rsidP="00D50DC7">
      <w:pPr>
        <w:spacing w:after="0" w:line="240" w:lineRule="auto"/>
        <w:ind w:firstLine="709"/>
        <w:jc w:val="center"/>
        <w:rPr>
          <w:rFonts w:ascii="Times New Roman" w:hAnsi="Times New Roman"/>
          <w:b/>
          <w:color w:val="000000"/>
          <w:sz w:val="24"/>
          <w:szCs w:val="24"/>
        </w:rPr>
      </w:pPr>
      <w:r w:rsidRPr="009F6F2C">
        <w:rPr>
          <w:rFonts w:ascii="Times New Roman" w:hAnsi="Times New Roman"/>
          <w:b/>
          <w:color w:val="000000"/>
          <w:sz w:val="24"/>
          <w:szCs w:val="24"/>
        </w:rPr>
        <w:t>3. Участники</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Конкурс проводится по двум возрастным категориям:</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1 возрастная категория - обучающиеся от 7 до 14 лет;</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2 возрастная категория – обучающиеся от 14 до 17 лет включительно.</w:t>
      </w:r>
    </w:p>
    <w:p w:rsidR="00D50DC7" w:rsidRPr="009F6F2C" w:rsidRDefault="00D50DC7" w:rsidP="00D50DC7">
      <w:pPr>
        <w:spacing w:after="0" w:line="240" w:lineRule="auto"/>
        <w:ind w:firstLine="709"/>
        <w:jc w:val="center"/>
        <w:rPr>
          <w:rFonts w:ascii="Times New Roman" w:hAnsi="Times New Roman"/>
          <w:b/>
          <w:color w:val="000000"/>
          <w:sz w:val="24"/>
          <w:szCs w:val="24"/>
        </w:rPr>
      </w:pPr>
      <w:r w:rsidRPr="009F6F2C">
        <w:rPr>
          <w:rFonts w:ascii="Times New Roman" w:hAnsi="Times New Roman"/>
          <w:b/>
          <w:color w:val="000000"/>
          <w:sz w:val="24"/>
          <w:szCs w:val="24"/>
        </w:rPr>
        <w:t>4. Порядок проведения</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На Конкурс предоставляются работы, ранее не принимающие участие в конкурсах различного уровня.</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Конкурс проводится в 2 этапа </w:t>
      </w:r>
      <w:r w:rsidRPr="009F6F2C">
        <w:rPr>
          <w:rFonts w:ascii="Times New Roman" w:hAnsi="Times New Roman"/>
          <w:sz w:val="24"/>
          <w:szCs w:val="24"/>
        </w:rPr>
        <w:t>по направлениям</w:t>
      </w:r>
      <w:r w:rsidRPr="009F6F2C">
        <w:rPr>
          <w:rFonts w:ascii="Times New Roman" w:hAnsi="Times New Roman"/>
          <w:color w:val="000000"/>
          <w:sz w:val="24"/>
          <w:szCs w:val="24"/>
        </w:rPr>
        <w:t>, представленным в приложении 1 к Положению.</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4.1. I этап Конкурса проводится в муниципальных образованиях, государственных бюджетных образовательных учреждениях дополнительного образования, интернатах, учреждениях профессионального образования в феврале 2020 года. Лучшие работы направляются для участия в I этапе Конкурса. </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Государственные бюджетные образовательные учреждения           дополнительного образования Республики Крым, интернаты, учреждения профессионального образования, имеют п</w:t>
      </w:r>
      <w:r>
        <w:rPr>
          <w:rFonts w:ascii="Times New Roman" w:hAnsi="Times New Roman"/>
          <w:color w:val="000000"/>
          <w:sz w:val="24"/>
          <w:szCs w:val="24"/>
        </w:rPr>
        <w:t>раво самостоятельно проводить I</w:t>
      </w:r>
      <w:r w:rsidRPr="009F6F2C">
        <w:rPr>
          <w:rFonts w:ascii="Times New Roman" w:hAnsi="Times New Roman"/>
          <w:color w:val="000000"/>
          <w:sz w:val="24"/>
          <w:szCs w:val="24"/>
        </w:rPr>
        <w:t xml:space="preserve"> этап Конкурса и представлять работы для участия во II этапе Конкурса.</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Оргкомитет по проведению первого этапа формируется органами управления образованием муниципальных образований Республики Крым, Государственными бюджетными образовательными учреждениями Республики Крым. Оргкомитет утверждает положение о проведении I этапа Конкурса на основании данного Положения.  </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4.2. II этап Конкурса состоит из очного Конкурса и проводится 02 марта 2020 года. </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lastRenderedPageBreak/>
        <w:t>К участию во II этапе допускаются победители (1 место) I этапа</w:t>
      </w:r>
      <w:r w:rsidRPr="009F6F2C">
        <w:rPr>
          <w:rFonts w:ascii="Times New Roman" w:hAnsi="Times New Roman"/>
          <w:color w:val="000000"/>
          <w:sz w:val="24"/>
          <w:szCs w:val="24"/>
        </w:rPr>
        <w:br/>
        <w:t xml:space="preserve"> в каждой возрастной категории.</w:t>
      </w:r>
    </w:p>
    <w:p w:rsidR="00D50DC7" w:rsidRPr="009F6F2C" w:rsidRDefault="00D50DC7" w:rsidP="00D50DC7">
      <w:pPr>
        <w:spacing w:after="0" w:line="240" w:lineRule="auto"/>
        <w:ind w:firstLine="709"/>
        <w:jc w:val="both"/>
        <w:rPr>
          <w:rFonts w:ascii="Times New Roman" w:hAnsi="Times New Roman"/>
          <w:sz w:val="24"/>
          <w:szCs w:val="24"/>
        </w:rPr>
      </w:pPr>
      <w:r w:rsidRPr="009F6F2C">
        <w:rPr>
          <w:rFonts w:ascii="Times New Roman" w:hAnsi="Times New Roman"/>
          <w:color w:val="000000"/>
          <w:sz w:val="24"/>
          <w:szCs w:val="24"/>
        </w:rPr>
        <w:t>4.3.</w:t>
      </w:r>
      <w:r w:rsidRPr="009F6F2C">
        <w:rPr>
          <w:rFonts w:ascii="Times New Roman" w:hAnsi="Times New Roman"/>
          <w:sz w:val="24"/>
          <w:szCs w:val="24"/>
        </w:rPr>
        <w:t xml:space="preserve"> На очном этапе защита научно-исследовательских работ проходит </w:t>
      </w:r>
      <w:r w:rsidRPr="009F6F2C">
        <w:rPr>
          <w:rFonts w:ascii="Times New Roman" w:hAnsi="Times New Roman"/>
          <w:sz w:val="24"/>
          <w:szCs w:val="24"/>
        </w:rPr>
        <w:br/>
        <w:t>в каждом направлении отдельно. На защиту дается не более 5 минут, для ответов на вопросы – 2 минуты.</w:t>
      </w: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b/>
          <w:color w:val="000000"/>
          <w:sz w:val="24"/>
          <w:szCs w:val="24"/>
        </w:rPr>
      </w:pPr>
      <w:r w:rsidRPr="009F6F2C">
        <w:rPr>
          <w:rFonts w:ascii="Times New Roman" w:hAnsi="Times New Roman"/>
          <w:b/>
          <w:color w:val="000000"/>
          <w:sz w:val="24"/>
          <w:szCs w:val="24"/>
        </w:rPr>
        <w:t>5. Порядок предоставления документации</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5.1. Муниципальные органы управления образованием, государственные бюджетные образовательные учреждения Республики Крым </w:t>
      </w:r>
      <w:r w:rsidRPr="009F6F2C">
        <w:rPr>
          <w:rFonts w:ascii="Times New Roman" w:hAnsi="Times New Roman"/>
          <w:sz w:val="24"/>
          <w:szCs w:val="24"/>
        </w:rPr>
        <w:t xml:space="preserve">до 24 февраля </w:t>
      </w:r>
      <w:r w:rsidRPr="009F6F2C">
        <w:rPr>
          <w:rFonts w:ascii="Times New Roman" w:hAnsi="Times New Roman"/>
          <w:color w:val="000000"/>
          <w:sz w:val="24"/>
          <w:szCs w:val="24"/>
        </w:rPr>
        <w:t>2020 года представляют в Государственное бюджетное образовательное учреждение дополнительного образования Республики Крым «Малая академия наук «Искатель» следующие документы победителей I этапа Конкурса для участия во II этапе Конкурса:</w:t>
      </w:r>
    </w:p>
    <w:p w:rsidR="00D50DC7" w:rsidRPr="009F6F2C" w:rsidRDefault="00D50DC7" w:rsidP="00D50DC7">
      <w:pPr>
        <w:spacing w:after="0" w:line="240" w:lineRule="auto"/>
        <w:ind w:firstLine="709"/>
        <w:jc w:val="both"/>
        <w:rPr>
          <w:rFonts w:ascii="Times New Roman" w:hAnsi="Times New Roman"/>
          <w:bCs/>
          <w:color w:val="000000"/>
          <w:sz w:val="24"/>
          <w:szCs w:val="24"/>
        </w:rPr>
      </w:pPr>
      <w:r w:rsidRPr="009F6F2C">
        <w:rPr>
          <w:rFonts w:ascii="Times New Roman" w:hAnsi="Times New Roman"/>
          <w:color w:val="000000"/>
          <w:sz w:val="24"/>
          <w:szCs w:val="24"/>
        </w:rPr>
        <w:t xml:space="preserve">5.1.1. Копии итоговых приказов органов управления образованием муниципальных образований Республики Крым или государственных бюджетных образовательных учреждений Республики Крым «О результатах проведения I этапа Республиканского конкурса «Мы – гордость Крыма!», </w:t>
      </w:r>
      <w:r w:rsidRPr="009F6F2C">
        <w:rPr>
          <w:rFonts w:ascii="Times New Roman" w:hAnsi="Times New Roman"/>
          <w:bCs/>
          <w:color w:val="000000"/>
          <w:sz w:val="24"/>
          <w:szCs w:val="24"/>
        </w:rPr>
        <w:t>посвященного 75-й годовщине Победы в Великой Отечественной войне.</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5.1.2. Заявки на участие во II этапе Конкурса по направлениям.</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Заявки представляются на каждую работу отдельно в печатном виде согласно приложению 2 (прилагается). В заявках запрещается использовать аббревиатуры или сокращения, все данные должны быть предоставлены                            в полном объеме. Все заявки должны быть тщательно проверены и подписаны авторами работ. Особое внимание необходимо обратить на правильное написание фамилий, имен, отчеств, должностей научных руководителей. Заявка должна быть подписана руководителем органа управления образованием муниципального образования или государственного бюджетного образовательного учреждения Республики Крым и заверена печатью. </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В случае несоблюдения условий Конкурса оргкомитет вправе </w:t>
      </w:r>
      <w:r w:rsidRPr="009F6F2C">
        <w:rPr>
          <w:rFonts w:ascii="Times New Roman" w:hAnsi="Times New Roman"/>
          <w:color w:val="000000"/>
          <w:sz w:val="24"/>
          <w:szCs w:val="24"/>
        </w:rPr>
        <w:br/>
        <w:t>не допускать работы для участия в Конкурсе. Обучающиеся, не подавшие заявки, не будут допускаться к участию в Конкурсе.</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5.1.3. Работы должны быть оформлены </w:t>
      </w:r>
      <w:r w:rsidRPr="009F6F2C">
        <w:rPr>
          <w:rFonts w:ascii="Times New Roman" w:hAnsi="Times New Roman"/>
          <w:color w:val="000000"/>
          <w:sz w:val="24"/>
          <w:szCs w:val="24"/>
        </w:rPr>
        <w:br/>
        <w:t xml:space="preserve">в соответствии с требованиями к написанию и представлению </w:t>
      </w:r>
      <w:r w:rsidRPr="009F6F2C">
        <w:rPr>
          <w:rFonts w:ascii="Times New Roman" w:hAnsi="Times New Roman"/>
          <w:color w:val="000000"/>
          <w:sz w:val="24"/>
          <w:szCs w:val="24"/>
        </w:rPr>
        <w:br/>
        <w:t xml:space="preserve">научно-исследовательских работ согласно приложению 3 (прилагается). </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5.1.4. Тезисы к работе.</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5.1.5. Паспорта экспонатов – при их наличии</w:t>
      </w:r>
      <w:r w:rsidRPr="009F6F2C">
        <w:rPr>
          <w:rFonts w:ascii="Times New Roman" w:hAnsi="Times New Roman"/>
          <w:sz w:val="24"/>
          <w:szCs w:val="24"/>
        </w:rPr>
        <w:t xml:space="preserve"> </w:t>
      </w:r>
      <w:r w:rsidRPr="009F6F2C">
        <w:rPr>
          <w:rFonts w:ascii="Times New Roman" w:hAnsi="Times New Roman"/>
          <w:color w:val="000000"/>
          <w:sz w:val="24"/>
          <w:szCs w:val="24"/>
        </w:rPr>
        <w:t xml:space="preserve">согласно </w:t>
      </w:r>
      <w:r w:rsidRPr="009F6F2C">
        <w:rPr>
          <w:rFonts w:ascii="Times New Roman" w:hAnsi="Times New Roman"/>
          <w:color w:val="000000"/>
          <w:sz w:val="24"/>
          <w:szCs w:val="24"/>
        </w:rPr>
        <w:br/>
        <w:t xml:space="preserve">приложению 4 (прилагается). </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5.2. В день проведения очного этапа Конкурса каждый участник должен иметь при себе:</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5.2.1.</w:t>
      </w:r>
      <w:r w:rsidRPr="009F6F2C">
        <w:rPr>
          <w:rFonts w:ascii="Times New Roman" w:hAnsi="Times New Roman"/>
          <w:color w:val="000000"/>
          <w:sz w:val="24"/>
          <w:szCs w:val="24"/>
        </w:rPr>
        <w:tab/>
        <w:t>Свидетельство о рождении или паспорт.</w:t>
      </w:r>
    </w:p>
    <w:p w:rsidR="00D50DC7" w:rsidRPr="009F6F2C" w:rsidRDefault="00D50DC7" w:rsidP="00D50DC7">
      <w:pPr>
        <w:spacing w:after="0" w:line="240" w:lineRule="auto"/>
        <w:ind w:firstLine="709"/>
        <w:jc w:val="both"/>
        <w:rPr>
          <w:rFonts w:ascii="Times New Roman" w:hAnsi="Times New Roman"/>
          <w:sz w:val="24"/>
          <w:szCs w:val="24"/>
        </w:rPr>
      </w:pPr>
      <w:r w:rsidRPr="009F6F2C">
        <w:rPr>
          <w:rFonts w:ascii="Times New Roman" w:hAnsi="Times New Roman"/>
          <w:color w:val="000000"/>
          <w:sz w:val="24"/>
          <w:szCs w:val="24"/>
        </w:rPr>
        <w:t>5.2.2.</w:t>
      </w:r>
      <w:r w:rsidRPr="009F6F2C">
        <w:rPr>
          <w:rFonts w:ascii="Times New Roman" w:hAnsi="Times New Roman"/>
          <w:color w:val="000000"/>
          <w:sz w:val="24"/>
          <w:szCs w:val="24"/>
        </w:rPr>
        <w:tab/>
        <w:t>Письменные принадлежности.</w:t>
      </w:r>
      <w:r w:rsidRPr="009F6F2C">
        <w:rPr>
          <w:rFonts w:ascii="Times New Roman" w:hAnsi="Times New Roman"/>
          <w:sz w:val="24"/>
          <w:szCs w:val="24"/>
        </w:rPr>
        <w:t xml:space="preserve"> </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sz w:val="24"/>
          <w:szCs w:val="24"/>
        </w:rPr>
        <w:t>5.2.</w:t>
      </w:r>
      <w:r w:rsidRPr="009F6F2C">
        <w:rPr>
          <w:rFonts w:ascii="Times New Roman" w:hAnsi="Times New Roman"/>
          <w:color w:val="000000"/>
          <w:sz w:val="24"/>
          <w:szCs w:val="24"/>
        </w:rPr>
        <w:t xml:space="preserve">3. Распечатанный текст работы и доклада. </w:t>
      </w:r>
    </w:p>
    <w:p w:rsidR="00D50DC7" w:rsidRPr="009F6F2C" w:rsidRDefault="00D50DC7" w:rsidP="00D50DC7">
      <w:pPr>
        <w:spacing w:after="0" w:line="240" w:lineRule="auto"/>
        <w:ind w:firstLine="709"/>
        <w:jc w:val="both"/>
        <w:rPr>
          <w:rFonts w:ascii="Times New Roman" w:hAnsi="Times New Roman"/>
          <w:color w:val="000000"/>
          <w:sz w:val="24"/>
          <w:szCs w:val="24"/>
        </w:rPr>
      </w:pPr>
      <w:r w:rsidRPr="009F6F2C">
        <w:rPr>
          <w:rFonts w:ascii="Times New Roman" w:hAnsi="Times New Roman"/>
          <w:color w:val="000000"/>
          <w:sz w:val="24"/>
          <w:szCs w:val="24"/>
        </w:rPr>
        <w:t xml:space="preserve">5.2.4. </w:t>
      </w:r>
      <w:proofErr w:type="spellStart"/>
      <w:r w:rsidRPr="009F6F2C">
        <w:rPr>
          <w:rFonts w:ascii="Times New Roman" w:hAnsi="Times New Roman"/>
          <w:color w:val="000000"/>
          <w:sz w:val="24"/>
          <w:szCs w:val="24"/>
        </w:rPr>
        <w:t>Флеш</w:t>
      </w:r>
      <w:proofErr w:type="spellEnd"/>
      <w:r w:rsidRPr="009F6F2C">
        <w:rPr>
          <w:rFonts w:ascii="Times New Roman" w:hAnsi="Times New Roman"/>
          <w:color w:val="000000"/>
          <w:sz w:val="24"/>
          <w:szCs w:val="24"/>
        </w:rPr>
        <w:t xml:space="preserve"> - накопитель с файлом презентации в программе </w:t>
      </w:r>
      <w:proofErr w:type="spellStart"/>
      <w:r w:rsidRPr="009F6F2C">
        <w:rPr>
          <w:rFonts w:ascii="Times New Roman" w:hAnsi="Times New Roman"/>
          <w:color w:val="000000"/>
          <w:sz w:val="24"/>
          <w:szCs w:val="24"/>
        </w:rPr>
        <w:t>Power</w:t>
      </w:r>
      <w:proofErr w:type="spellEnd"/>
      <w:r w:rsidRPr="009F6F2C">
        <w:rPr>
          <w:rFonts w:ascii="Times New Roman" w:hAnsi="Times New Roman"/>
          <w:color w:val="000000"/>
          <w:sz w:val="24"/>
          <w:szCs w:val="24"/>
        </w:rPr>
        <w:t xml:space="preserve"> </w:t>
      </w:r>
      <w:proofErr w:type="spellStart"/>
      <w:r w:rsidRPr="009F6F2C">
        <w:rPr>
          <w:rFonts w:ascii="Times New Roman" w:hAnsi="Times New Roman"/>
          <w:color w:val="000000"/>
          <w:sz w:val="24"/>
          <w:szCs w:val="24"/>
        </w:rPr>
        <w:t>Point</w:t>
      </w:r>
      <w:proofErr w:type="spellEnd"/>
      <w:r w:rsidRPr="009F6F2C">
        <w:rPr>
          <w:rFonts w:ascii="Times New Roman" w:hAnsi="Times New Roman"/>
          <w:color w:val="000000"/>
          <w:sz w:val="24"/>
          <w:szCs w:val="24"/>
        </w:rPr>
        <w:t xml:space="preserve"> для выступления. Название файла: «Презентация фамилия участника».</w:t>
      </w:r>
    </w:p>
    <w:p w:rsidR="00D50DC7" w:rsidRPr="009F6F2C" w:rsidRDefault="00D50DC7" w:rsidP="00D50DC7">
      <w:pPr>
        <w:pStyle w:val="a5"/>
        <w:ind w:firstLine="709"/>
        <w:jc w:val="center"/>
        <w:rPr>
          <w:rFonts w:ascii="Times New Roman" w:hAnsi="Times New Roman" w:cs="Times New Roman"/>
          <w:b/>
          <w:bCs/>
          <w:color w:val="auto"/>
          <w:sz w:val="24"/>
          <w:szCs w:val="24"/>
        </w:rPr>
      </w:pPr>
      <w:r w:rsidRPr="009F6F2C">
        <w:rPr>
          <w:rFonts w:ascii="Times New Roman" w:hAnsi="Times New Roman" w:cs="Times New Roman"/>
          <w:b/>
          <w:bCs/>
          <w:color w:val="auto"/>
          <w:sz w:val="24"/>
          <w:szCs w:val="24"/>
        </w:rPr>
        <w:t>6. Критерии оценивания</w:t>
      </w:r>
    </w:p>
    <w:p w:rsidR="00D50DC7" w:rsidRPr="009F6F2C" w:rsidRDefault="00D50DC7" w:rsidP="00D50DC7">
      <w:pPr>
        <w:spacing w:after="0" w:line="240" w:lineRule="auto"/>
        <w:ind w:firstLine="709"/>
        <w:jc w:val="center"/>
        <w:rPr>
          <w:rFonts w:ascii="Times New Roman" w:hAnsi="Times New Roman"/>
          <w:b/>
          <w:iCs/>
          <w:sz w:val="24"/>
          <w:szCs w:val="24"/>
        </w:rPr>
      </w:pPr>
      <w:r w:rsidRPr="009F6F2C">
        <w:rPr>
          <w:rFonts w:ascii="Times New Roman" w:hAnsi="Times New Roman"/>
          <w:b/>
          <w:iCs/>
          <w:sz w:val="24"/>
          <w:szCs w:val="24"/>
        </w:rPr>
        <w:t>Критерии оценивания защиты</w:t>
      </w:r>
    </w:p>
    <w:p w:rsidR="00D50DC7" w:rsidRPr="009F6F2C" w:rsidRDefault="00D50DC7" w:rsidP="00D50DC7">
      <w:pPr>
        <w:spacing w:after="0" w:line="240" w:lineRule="auto"/>
        <w:ind w:firstLine="709"/>
        <w:jc w:val="center"/>
        <w:rPr>
          <w:rFonts w:ascii="Times New Roman" w:hAnsi="Times New Roman"/>
          <w:iCs/>
          <w:sz w:val="24"/>
          <w:szCs w:val="24"/>
        </w:rPr>
      </w:pPr>
      <w:r w:rsidRPr="009F6F2C">
        <w:rPr>
          <w:rFonts w:ascii="Times New Roman" w:hAnsi="Times New Roman"/>
          <w:iCs/>
          <w:sz w:val="24"/>
          <w:szCs w:val="24"/>
        </w:rPr>
        <w:t>научно-исследовательской работы</w:t>
      </w:r>
    </w:p>
    <w:p w:rsidR="00D50DC7" w:rsidRPr="009F6F2C" w:rsidRDefault="00D50DC7" w:rsidP="00D50DC7">
      <w:pPr>
        <w:spacing w:after="0" w:line="240" w:lineRule="auto"/>
        <w:ind w:firstLine="709"/>
        <w:jc w:val="center"/>
        <w:rPr>
          <w:rFonts w:ascii="Times New Roman" w:hAnsi="Times New Roman"/>
          <w:iCs/>
          <w:sz w:val="24"/>
          <w:szCs w:val="24"/>
        </w:rPr>
      </w:pPr>
      <w:r w:rsidRPr="009F6F2C">
        <w:rPr>
          <w:rFonts w:ascii="Times New Roman" w:hAnsi="Times New Roman"/>
          <w:iCs/>
          <w:sz w:val="24"/>
          <w:szCs w:val="24"/>
        </w:rPr>
        <w:t>для направлений технологии и техническое творчество</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855"/>
        <w:gridCol w:w="2011"/>
      </w:tblGrid>
      <w:tr w:rsidR="00D50DC7" w:rsidRPr="009F6F2C" w:rsidTr="003C0A6E">
        <w:trPr>
          <w:trHeight w:val="315"/>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ind w:firstLine="709"/>
              <w:jc w:val="center"/>
              <w:rPr>
                <w:rFonts w:ascii="Times New Roman" w:hAnsi="Times New Roman"/>
                <w:sz w:val="24"/>
                <w:szCs w:val="24"/>
              </w:rPr>
            </w:pPr>
            <w:r w:rsidRPr="009F6F2C">
              <w:rPr>
                <w:rFonts w:ascii="Times New Roman" w:hAnsi="Times New Roman"/>
                <w:sz w:val="24"/>
                <w:szCs w:val="24"/>
              </w:rPr>
              <w:t>Критерий</w:t>
            </w:r>
          </w:p>
        </w:tc>
        <w:tc>
          <w:tcPr>
            <w:tcW w:w="201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ind w:right="62" w:firstLine="78"/>
              <w:contextualSpacing/>
              <w:jc w:val="center"/>
              <w:rPr>
                <w:rFonts w:ascii="Times New Roman" w:hAnsi="Times New Roman"/>
                <w:sz w:val="24"/>
                <w:szCs w:val="24"/>
              </w:rPr>
            </w:pPr>
            <w:r w:rsidRPr="009F6F2C">
              <w:rPr>
                <w:rFonts w:ascii="Times New Roman" w:hAnsi="Times New Roman"/>
                <w:sz w:val="24"/>
                <w:szCs w:val="24"/>
              </w:rPr>
              <w:t>Максимальный балл</w:t>
            </w:r>
          </w:p>
        </w:tc>
      </w:tr>
      <w:tr w:rsidR="00D50DC7" w:rsidRPr="009F6F2C" w:rsidTr="003C0A6E">
        <w:trPr>
          <w:trHeight w:val="21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1.</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 xml:space="preserve">Аргументация выбора темы и методов исследования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8</w:t>
            </w:r>
          </w:p>
        </w:tc>
      </w:tr>
      <w:tr w:rsidR="00D50DC7" w:rsidRPr="009F6F2C" w:rsidTr="003C0A6E">
        <w:trPr>
          <w:trHeight w:val="24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2.</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 xml:space="preserve">Степень самостоятельности и личный вклад автора в работу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14</w:t>
            </w:r>
          </w:p>
        </w:tc>
      </w:tr>
      <w:tr w:rsidR="00D50DC7" w:rsidRPr="009F6F2C" w:rsidTr="003C0A6E">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3.</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 xml:space="preserve">Четкость и логичность, последовательность и грамотность изложения материала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9</w:t>
            </w:r>
          </w:p>
        </w:tc>
      </w:tr>
      <w:tr w:rsidR="00D50DC7" w:rsidRPr="009F6F2C" w:rsidTr="003C0A6E">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lastRenderedPageBreak/>
              <w:t>4.</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 xml:space="preserve">Квалифицированное ведение дискуссии (полнота ответов и содержательность заданных вопросов)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8</w:t>
            </w:r>
          </w:p>
        </w:tc>
      </w:tr>
      <w:tr w:rsidR="00D50DC7" w:rsidRPr="009F6F2C" w:rsidTr="003C0A6E">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5.</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Наличие и целесообразность дополнительного материала, который наглядно представляет основные результаты исследования (мультимедийная презентация, схемы, таблицы, рисунки, раздаточный материал и т.д.)</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5</w:t>
            </w:r>
          </w:p>
        </w:tc>
      </w:tr>
      <w:tr w:rsidR="00D50DC7" w:rsidRPr="009F6F2C" w:rsidTr="003C0A6E">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6.</w:t>
            </w: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 xml:space="preserve">Культура речи, свободное владение материалом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6</w:t>
            </w:r>
          </w:p>
        </w:tc>
      </w:tr>
      <w:tr w:rsidR="00D50DC7" w:rsidRPr="009F6F2C" w:rsidTr="003C0A6E">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rPr>
                <w:rFonts w:ascii="Times New Roman" w:hAnsi="Times New Roman"/>
                <w:sz w:val="24"/>
                <w:szCs w:val="24"/>
              </w:rPr>
            </w:pPr>
          </w:p>
        </w:tc>
        <w:tc>
          <w:tcPr>
            <w:tcW w:w="68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Всего: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50</w:t>
            </w:r>
          </w:p>
        </w:tc>
      </w:tr>
    </w:tbl>
    <w:p w:rsidR="00D50DC7" w:rsidRDefault="00D50DC7" w:rsidP="00D50DC7">
      <w:pPr>
        <w:widowControl w:val="0"/>
        <w:spacing w:after="0" w:line="240" w:lineRule="auto"/>
        <w:ind w:firstLine="709"/>
        <w:jc w:val="both"/>
        <w:rPr>
          <w:rFonts w:ascii="Times New Roman" w:hAnsi="Times New Roman"/>
          <w:b/>
          <w:sz w:val="24"/>
          <w:szCs w:val="24"/>
          <w:lang w:eastAsia="ru-RU"/>
        </w:rPr>
      </w:pPr>
    </w:p>
    <w:p w:rsidR="00D50DC7" w:rsidRPr="009F6F2C" w:rsidRDefault="00D50DC7" w:rsidP="00D50DC7">
      <w:pPr>
        <w:widowControl w:val="0"/>
        <w:spacing w:after="0" w:line="240" w:lineRule="auto"/>
        <w:ind w:firstLine="709"/>
        <w:jc w:val="both"/>
        <w:rPr>
          <w:rFonts w:ascii="Times New Roman" w:hAnsi="Times New Roman"/>
          <w:b/>
          <w:sz w:val="24"/>
          <w:szCs w:val="24"/>
          <w:lang w:eastAsia="ru-RU"/>
        </w:rPr>
      </w:pPr>
    </w:p>
    <w:p w:rsidR="00D50DC7" w:rsidRPr="009F6F2C" w:rsidRDefault="00D50DC7" w:rsidP="00D50DC7">
      <w:pPr>
        <w:widowControl w:val="0"/>
        <w:spacing w:after="0" w:line="240" w:lineRule="auto"/>
        <w:ind w:firstLine="709"/>
        <w:jc w:val="center"/>
        <w:rPr>
          <w:rFonts w:ascii="Times New Roman" w:hAnsi="Times New Roman"/>
          <w:b/>
          <w:sz w:val="24"/>
          <w:szCs w:val="24"/>
        </w:rPr>
      </w:pPr>
      <w:r w:rsidRPr="009F6F2C">
        <w:rPr>
          <w:rFonts w:ascii="Times New Roman" w:hAnsi="Times New Roman"/>
          <w:b/>
          <w:sz w:val="24"/>
          <w:szCs w:val="24"/>
        </w:rPr>
        <w:t>Критерии оценивания защиты</w:t>
      </w:r>
    </w:p>
    <w:p w:rsidR="00D50DC7" w:rsidRPr="009F6F2C" w:rsidRDefault="00D50DC7" w:rsidP="00D50DC7">
      <w:pPr>
        <w:widowControl w:val="0"/>
        <w:spacing w:after="0" w:line="240" w:lineRule="auto"/>
        <w:ind w:firstLine="709"/>
        <w:jc w:val="center"/>
        <w:rPr>
          <w:rFonts w:ascii="Times New Roman" w:hAnsi="Times New Roman"/>
          <w:sz w:val="24"/>
          <w:szCs w:val="24"/>
        </w:rPr>
      </w:pPr>
      <w:r w:rsidRPr="009F6F2C">
        <w:rPr>
          <w:rFonts w:ascii="Times New Roman" w:hAnsi="Times New Roman"/>
          <w:sz w:val="24"/>
          <w:szCs w:val="24"/>
        </w:rPr>
        <w:t>научно-исследовательских работ</w:t>
      </w:r>
    </w:p>
    <w:p w:rsidR="00D50DC7" w:rsidRPr="009F6F2C" w:rsidRDefault="00D50DC7" w:rsidP="00D50DC7">
      <w:pPr>
        <w:widowControl w:val="0"/>
        <w:spacing w:after="0" w:line="240" w:lineRule="auto"/>
        <w:ind w:firstLine="709"/>
        <w:jc w:val="center"/>
        <w:rPr>
          <w:rFonts w:ascii="Times New Roman" w:hAnsi="Times New Roman"/>
          <w:sz w:val="24"/>
          <w:szCs w:val="24"/>
        </w:rPr>
      </w:pPr>
      <w:r w:rsidRPr="009F6F2C">
        <w:rPr>
          <w:rFonts w:ascii="Times New Roman" w:hAnsi="Times New Roman"/>
          <w:sz w:val="24"/>
          <w:szCs w:val="24"/>
        </w:rPr>
        <w:t>для направлений культурное наследие и современное искусство</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804"/>
        <w:gridCol w:w="2062"/>
      </w:tblGrid>
      <w:tr w:rsidR="00D50DC7" w:rsidRPr="009F6F2C" w:rsidTr="003C0A6E">
        <w:trPr>
          <w:trHeight w:val="315"/>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ind w:firstLine="709"/>
              <w:jc w:val="center"/>
              <w:rPr>
                <w:rFonts w:ascii="Times New Roman" w:hAnsi="Times New Roman"/>
                <w:sz w:val="24"/>
                <w:szCs w:val="24"/>
              </w:rPr>
            </w:pPr>
            <w:r w:rsidRPr="009F6F2C">
              <w:rPr>
                <w:rFonts w:ascii="Times New Roman" w:hAnsi="Times New Roman"/>
                <w:sz w:val="24"/>
                <w:szCs w:val="24"/>
              </w:rPr>
              <w:t>Критерий</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Максимальный балл</w:t>
            </w:r>
          </w:p>
        </w:tc>
      </w:tr>
      <w:tr w:rsidR="00D50DC7" w:rsidRPr="009F6F2C" w:rsidTr="003C0A6E">
        <w:trPr>
          <w:trHeight w:val="21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1.</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 xml:space="preserve">Оригинальность образно-художественного мышления </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11</w:t>
            </w:r>
          </w:p>
        </w:tc>
      </w:tr>
      <w:tr w:rsidR="00D50DC7" w:rsidRPr="009F6F2C" w:rsidTr="003C0A6E">
        <w:trPr>
          <w:trHeight w:val="24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 xml:space="preserve">Полнота раскрытия темы и художественных образов </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10</w:t>
            </w:r>
          </w:p>
        </w:tc>
      </w:tr>
      <w:tr w:rsidR="00D50DC7" w:rsidRPr="009F6F2C" w:rsidTr="003C0A6E">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3.</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Собственная творческая неповторимость</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10</w:t>
            </w:r>
          </w:p>
        </w:tc>
      </w:tr>
      <w:tr w:rsidR="00D50DC7" w:rsidRPr="009F6F2C" w:rsidTr="003C0A6E">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4.</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 xml:space="preserve">Культура речи, свободное владение материалом, грамотность изложения </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8</w:t>
            </w:r>
          </w:p>
        </w:tc>
      </w:tr>
      <w:tr w:rsidR="00D50DC7" w:rsidRPr="009F6F2C" w:rsidTr="003C0A6E">
        <w:trPr>
          <w:trHeight w:val="597"/>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5.</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Культура оформления работы. Наличие и целесообразность дополнительного материала, который наглядно представляет основные результаты творческой работы</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jc w:val="center"/>
              <w:rPr>
                <w:rFonts w:ascii="Times New Roman" w:hAnsi="Times New Roman"/>
                <w:sz w:val="24"/>
                <w:szCs w:val="24"/>
              </w:rPr>
            </w:pPr>
            <w:r w:rsidRPr="009F6F2C">
              <w:rPr>
                <w:rFonts w:ascii="Times New Roman" w:hAnsi="Times New Roman"/>
                <w:sz w:val="24"/>
                <w:szCs w:val="24"/>
              </w:rPr>
              <w:t>6</w:t>
            </w:r>
          </w:p>
        </w:tc>
      </w:tr>
      <w:tr w:rsidR="00D50DC7" w:rsidRPr="009F6F2C" w:rsidTr="003C0A6E">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ind w:firstLine="709"/>
              <w:jc w:val="center"/>
              <w:rPr>
                <w:rFonts w:ascii="Times New Roman" w:hAnsi="Times New Roman"/>
                <w:sz w:val="24"/>
                <w:szCs w:val="24"/>
              </w:rPr>
            </w:pPr>
            <w:r w:rsidRPr="009F6F2C">
              <w:rPr>
                <w:rFonts w:ascii="Times New Roman" w:hAnsi="Times New Roman"/>
                <w:sz w:val="24"/>
                <w:szCs w:val="24"/>
              </w:rPr>
              <w:t>66.</w:t>
            </w: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jc w:val="both"/>
              <w:rPr>
                <w:rFonts w:ascii="Times New Roman" w:hAnsi="Times New Roman"/>
                <w:sz w:val="24"/>
                <w:szCs w:val="24"/>
              </w:rPr>
            </w:pPr>
            <w:r w:rsidRPr="009F6F2C">
              <w:rPr>
                <w:rFonts w:ascii="Times New Roman" w:hAnsi="Times New Roman"/>
                <w:sz w:val="24"/>
                <w:szCs w:val="24"/>
              </w:rPr>
              <w:t>Полнота ответов и содержательность заданных вопросов</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ind w:firstLine="709"/>
              <w:jc w:val="both"/>
              <w:rPr>
                <w:rFonts w:ascii="Times New Roman" w:hAnsi="Times New Roman"/>
                <w:sz w:val="24"/>
                <w:szCs w:val="24"/>
              </w:rPr>
            </w:pPr>
            <w:r w:rsidRPr="009F6F2C">
              <w:rPr>
                <w:rFonts w:ascii="Times New Roman" w:hAnsi="Times New Roman"/>
                <w:sz w:val="24"/>
                <w:szCs w:val="24"/>
              </w:rPr>
              <w:t>5</w:t>
            </w:r>
          </w:p>
        </w:tc>
      </w:tr>
      <w:tr w:rsidR="00D50DC7" w:rsidRPr="009F6F2C" w:rsidTr="003C0A6E">
        <w:trPr>
          <w:trHeight w:val="270"/>
          <w:jc w:val="center"/>
        </w:trPr>
        <w:tc>
          <w:tcPr>
            <w:tcW w:w="7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50DC7" w:rsidRPr="009F6F2C" w:rsidRDefault="00D50DC7" w:rsidP="003C0A6E">
            <w:pPr>
              <w:spacing w:after="0" w:line="240" w:lineRule="auto"/>
              <w:rPr>
                <w:rFonts w:ascii="Times New Roman" w:hAnsi="Times New Roman"/>
                <w:sz w:val="24"/>
                <w:szCs w:val="24"/>
              </w:rPr>
            </w:pPr>
          </w:p>
        </w:tc>
        <w:tc>
          <w:tcPr>
            <w:tcW w:w="6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ind w:firstLine="709"/>
              <w:jc w:val="both"/>
              <w:rPr>
                <w:rFonts w:ascii="Times New Roman" w:hAnsi="Times New Roman"/>
                <w:sz w:val="24"/>
                <w:szCs w:val="24"/>
              </w:rPr>
            </w:pPr>
            <w:r w:rsidRPr="009F6F2C">
              <w:rPr>
                <w:rFonts w:ascii="Times New Roman" w:hAnsi="Times New Roman"/>
                <w:sz w:val="24"/>
                <w:szCs w:val="24"/>
              </w:rPr>
              <w:t>Всего:</w:t>
            </w:r>
          </w:p>
        </w:tc>
        <w:tc>
          <w:tcPr>
            <w:tcW w:w="20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D50DC7" w:rsidRPr="009F6F2C" w:rsidRDefault="00D50DC7" w:rsidP="003C0A6E">
            <w:pPr>
              <w:spacing w:after="0" w:line="240" w:lineRule="auto"/>
              <w:ind w:firstLine="709"/>
              <w:jc w:val="both"/>
              <w:rPr>
                <w:rFonts w:ascii="Times New Roman" w:hAnsi="Times New Roman"/>
                <w:sz w:val="24"/>
                <w:szCs w:val="24"/>
              </w:rPr>
            </w:pPr>
            <w:r w:rsidRPr="009F6F2C">
              <w:rPr>
                <w:rFonts w:ascii="Times New Roman" w:hAnsi="Times New Roman"/>
                <w:sz w:val="24"/>
                <w:szCs w:val="24"/>
              </w:rPr>
              <w:t>50</w:t>
            </w:r>
          </w:p>
        </w:tc>
      </w:tr>
    </w:tbl>
    <w:p w:rsidR="00D50DC7" w:rsidRPr="009F6F2C" w:rsidRDefault="00D50DC7" w:rsidP="00D50DC7">
      <w:pPr>
        <w:pStyle w:val="a5"/>
        <w:ind w:firstLine="709"/>
        <w:rPr>
          <w:rFonts w:ascii="Times New Roman" w:hAnsi="Times New Roman" w:cs="Times New Roman"/>
          <w:b/>
          <w:color w:val="auto"/>
          <w:sz w:val="24"/>
          <w:szCs w:val="24"/>
        </w:rPr>
      </w:pPr>
      <w:r w:rsidRPr="009F6F2C">
        <w:rPr>
          <w:rFonts w:ascii="Times New Roman" w:hAnsi="Times New Roman" w:cs="Times New Roman"/>
          <w:color w:val="auto"/>
          <w:sz w:val="24"/>
          <w:szCs w:val="24"/>
        </w:rPr>
        <w:t>6.1. Решение жюри считается окончательным.</w:t>
      </w:r>
    </w:p>
    <w:p w:rsidR="00D50DC7" w:rsidRPr="009F6F2C" w:rsidRDefault="00D50DC7" w:rsidP="00D50DC7">
      <w:pPr>
        <w:pStyle w:val="a5"/>
        <w:ind w:firstLine="709"/>
        <w:rPr>
          <w:rFonts w:ascii="Times New Roman" w:hAnsi="Times New Roman" w:cs="Times New Roman"/>
          <w:b/>
          <w:bCs/>
          <w:color w:val="auto"/>
          <w:sz w:val="24"/>
          <w:szCs w:val="24"/>
        </w:rPr>
      </w:pPr>
      <w:r w:rsidRPr="009F6F2C">
        <w:rPr>
          <w:rFonts w:ascii="Times New Roman" w:hAnsi="Times New Roman" w:cs="Times New Roman"/>
          <w:b/>
          <w:bCs/>
          <w:color w:val="auto"/>
          <w:sz w:val="24"/>
          <w:szCs w:val="24"/>
        </w:rPr>
        <w:t>7. Определение победителей и награждение участников Конкурса</w:t>
      </w:r>
    </w:p>
    <w:p w:rsidR="00D50DC7" w:rsidRPr="009F6F2C" w:rsidRDefault="00D50DC7" w:rsidP="00D50DC7">
      <w:pPr>
        <w:pStyle w:val="a5"/>
        <w:ind w:firstLine="709"/>
        <w:rPr>
          <w:rFonts w:ascii="Times New Roman" w:hAnsi="Times New Roman" w:cs="Times New Roman"/>
          <w:color w:val="auto"/>
          <w:sz w:val="24"/>
          <w:szCs w:val="24"/>
        </w:rPr>
      </w:pPr>
      <w:r w:rsidRPr="009F6F2C">
        <w:rPr>
          <w:rFonts w:ascii="Times New Roman" w:hAnsi="Times New Roman" w:cs="Times New Roman"/>
          <w:color w:val="auto"/>
          <w:sz w:val="24"/>
          <w:szCs w:val="24"/>
        </w:rPr>
        <w:t xml:space="preserve">Победители </w:t>
      </w:r>
      <w:r w:rsidRPr="009F6F2C">
        <w:rPr>
          <w:rFonts w:ascii="Times New Roman" w:hAnsi="Times New Roman" w:cs="Times New Roman"/>
          <w:color w:val="auto"/>
          <w:sz w:val="24"/>
          <w:szCs w:val="24"/>
          <w:lang w:val="en-US"/>
        </w:rPr>
        <w:t>II</w:t>
      </w:r>
      <w:r w:rsidRPr="009F6F2C">
        <w:rPr>
          <w:rFonts w:ascii="Times New Roman" w:hAnsi="Times New Roman" w:cs="Times New Roman"/>
          <w:color w:val="auto"/>
          <w:sz w:val="24"/>
          <w:szCs w:val="24"/>
        </w:rPr>
        <w:t xml:space="preserve"> этапа Конкурса определяются по сумме баллов, полученных на защите.</w:t>
      </w:r>
    </w:p>
    <w:p w:rsidR="00D50DC7" w:rsidRPr="009F6F2C" w:rsidRDefault="00D50DC7" w:rsidP="00D50DC7">
      <w:pPr>
        <w:pStyle w:val="a5"/>
        <w:ind w:firstLine="709"/>
        <w:rPr>
          <w:rFonts w:ascii="Times New Roman" w:hAnsi="Times New Roman" w:cs="Times New Roman"/>
          <w:color w:val="auto"/>
          <w:sz w:val="24"/>
          <w:szCs w:val="24"/>
        </w:rPr>
      </w:pPr>
      <w:r w:rsidRPr="009F6F2C">
        <w:rPr>
          <w:rFonts w:ascii="Times New Roman" w:hAnsi="Times New Roman" w:cs="Times New Roman"/>
          <w:sz w:val="24"/>
          <w:szCs w:val="24"/>
        </w:rPr>
        <w:t>Присуждение призовых мест определяется членами жюри в зависимости от уровня</w:t>
      </w:r>
      <w:r w:rsidRPr="009F6F2C">
        <w:rPr>
          <w:rFonts w:ascii="Times New Roman" w:hAnsi="Times New Roman" w:cs="Times New Roman"/>
          <w:color w:val="auto"/>
          <w:sz w:val="24"/>
          <w:szCs w:val="24"/>
        </w:rPr>
        <w:t xml:space="preserve"> защиты научно-исследовательских работ в каждой отдельной секции, количество призовых мест должно составлять не более 50% от общего количества участников. </w:t>
      </w:r>
    </w:p>
    <w:p w:rsidR="00D50DC7" w:rsidRPr="009F6F2C" w:rsidRDefault="00D50DC7" w:rsidP="00D50DC7">
      <w:pPr>
        <w:pStyle w:val="a5"/>
        <w:ind w:firstLine="709"/>
        <w:rPr>
          <w:rFonts w:ascii="Times New Roman" w:hAnsi="Times New Roman" w:cs="Times New Roman"/>
          <w:color w:val="auto"/>
          <w:sz w:val="24"/>
          <w:szCs w:val="24"/>
        </w:rPr>
      </w:pPr>
      <w:r w:rsidRPr="009F6F2C">
        <w:rPr>
          <w:rFonts w:ascii="Times New Roman" w:hAnsi="Times New Roman" w:cs="Times New Roman"/>
          <w:color w:val="auto"/>
          <w:sz w:val="24"/>
          <w:szCs w:val="24"/>
        </w:rPr>
        <w:t xml:space="preserve">Победители и призеры </w:t>
      </w:r>
      <w:r w:rsidRPr="009F6F2C">
        <w:rPr>
          <w:rFonts w:ascii="Times New Roman" w:hAnsi="Times New Roman" w:cs="Times New Roman"/>
          <w:color w:val="auto"/>
          <w:sz w:val="24"/>
          <w:szCs w:val="24"/>
          <w:lang w:val="en-US"/>
        </w:rPr>
        <w:t>II</w:t>
      </w:r>
      <w:r w:rsidRPr="009F6F2C">
        <w:rPr>
          <w:rFonts w:ascii="Times New Roman" w:hAnsi="Times New Roman" w:cs="Times New Roman"/>
          <w:color w:val="auto"/>
          <w:sz w:val="24"/>
          <w:szCs w:val="24"/>
        </w:rPr>
        <w:t xml:space="preserve"> этапа Конкурса награждаются дипломами Министерства образования, науки и молодежи Республики </w:t>
      </w:r>
      <w:proofErr w:type="gramStart"/>
      <w:r w:rsidRPr="009F6F2C">
        <w:rPr>
          <w:rFonts w:ascii="Times New Roman" w:hAnsi="Times New Roman" w:cs="Times New Roman"/>
          <w:color w:val="auto"/>
          <w:sz w:val="24"/>
          <w:szCs w:val="24"/>
        </w:rPr>
        <w:t xml:space="preserve">Крым  </w:t>
      </w:r>
      <w:r w:rsidRPr="009F6F2C">
        <w:rPr>
          <w:rFonts w:ascii="Times New Roman" w:hAnsi="Times New Roman" w:cs="Times New Roman"/>
          <w:color w:val="auto"/>
          <w:sz w:val="24"/>
          <w:szCs w:val="24"/>
          <w:lang w:val="en-US"/>
        </w:rPr>
        <w:t>I</w:t>
      </w:r>
      <w:proofErr w:type="gramEnd"/>
      <w:r w:rsidRPr="009F6F2C">
        <w:rPr>
          <w:rFonts w:ascii="Times New Roman" w:hAnsi="Times New Roman" w:cs="Times New Roman"/>
          <w:color w:val="auto"/>
          <w:sz w:val="24"/>
          <w:szCs w:val="24"/>
        </w:rPr>
        <w:t xml:space="preserve">, </w:t>
      </w:r>
      <w:r w:rsidRPr="009F6F2C">
        <w:rPr>
          <w:rFonts w:ascii="Times New Roman" w:hAnsi="Times New Roman" w:cs="Times New Roman"/>
          <w:color w:val="auto"/>
          <w:sz w:val="24"/>
          <w:szCs w:val="24"/>
          <w:lang w:val="en-US"/>
        </w:rPr>
        <w:t>II</w:t>
      </w:r>
      <w:r w:rsidRPr="009F6F2C">
        <w:rPr>
          <w:rFonts w:ascii="Times New Roman" w:hAnsi="Times New Roman" w:cs="Times New Roman"/>
          <w:color w:val="auto"/>
          <w:sz w:val="24"/>
          <w:szCs w:val="24"/>
        </w:rPr>
        <w:t xml:space="preserve">, </w:t>
      </w:r>
      <w:r w:rsidRPr="009F6F2C">
        <w:rPr>
          <w:rFonts w:ascii="Times New Roman" w:hAnsi="Times New Roman" w:cs="Times New Roman"/>
          <w:color w:val="auto"/>
          <w:sz w:val="24"/>
          <w:szCs w:val="24"/>
          <w:lang w:val="en-US"/>
        </w:rPr>
        <w:t>III</w:t>
      </w:r>
      <w:r w:rsidRPr="009F6F2C">
        <w:rPr>
          <w:rFonts w:ascii="Times New Roman" w:hAnsi="Times New Roman" w:cs="Times New Roman"/>
          <w:color w:val="auto"/>
          <w:sz w:val="24"/>
          <w:szCs w:val="24"/>
        </w:rPr>
        <w:t xml:space="preserve"> степеней.</w:t>
      </w:r>
    </w:p>
    <w:p w:rsidR="00D50DC7" w:rsidRPr="009F6F2C" w:rsidRDefault="00D50DC7" w:rsidP="00D50DC7">
      <w:pPr>
        <w:spacing w:after="0" w:line="240" w:lineRule="auto"/>
        <w:ind w:firstLine="709"/>
        <w:jc w:val="both"/>
        <w:rPr>
          <w:rFonts w:ascii="Times New Roman" w:hAnsi="Times New Roman"/>
          <w:sz w:val="24"/>
          <w:szCs w:val="24"/>
        </w:rPr>
      </w:pPr>
      <w:r w:rsidRPr="009F6F2C">
        <w:rPr>
          <w:rFonts w:ascii="Times New Roman" w:hAnsi="Times New Roman"/>
          <w:sz w:val="24"/>
          <w:szCs w:val="24"/>
        </w:rPr>
        <w:t>7.1. Работы победителей Республиканского конкурса «Мы – гордость Крыма!»,</w:t>
      </w:r>
      <w:r w:rsidRPr="009F6F2C">
        <w:rPr>
          <w:rFonts w:ascii="Times New Roman" w:hAnsi="Times New Roman"/>
          <w:b/>
          <w:bCs/>
          <w:color w:val="000000"/>
          <w:sz w:val="24"/>
          <w:szCs w:val="24"/>
        </w:rPr>
        <w:t xml:space="preserve"> </w:t>
      </w:r>
      <w:r w:rsidRPr="009F6F2C">
        <w:rPr>
          <w:rFonts w:ascii="Times New Roman" w:hAnsi="Times New Roman"/>
          <w:bCs/>
          <w:color w:val="000000"/>
          <w:sz w:val="24"/>
          <w:szCs w:val="24"/>
        </w:rPr>
        <w:t>посвященного 75-й годовщине Победы в Великой Отечественной войне</w:t>
      </w:r>
      <w:r w:rsidRPr="009F6F2C">
        <w:rPr>
          <w:rFonts w:ascii="Times New Roman" w:hAnsi="Times New Roman"/>
          <w:sz w:val="24"/>
          <w:szCs w:val="24"/>
        </w:rPr>
        <w:t xml:space="preserve"> в 1 возрастной категории отправляются на заочный этап Всероссийского конкурса исследовательских и творческих работ «Мы гордость Родины».</w:t>
      </w:r>
    </w:p>
    <w:p w:rsidR="00D50DC7" w:rsidRPr="009F6F2C" w:rsidRDefault="00D50DC7" w:rsidP="00D50DC7">
      <w:pPr>
        <w:pStyle w:val="a5"/>
        <w:ind w:firstLine="709"/>
        <w:rPr>
          <w:rFonts w:ascii="Times New Roman" w:hAnsi="Times New Roman" w:cs="Times New Roman"/>
          <w:sz w:val="24"/>
          <w:szCs w:val="24"/>
        </w:rPr>
      </w:pPr>
      <w:r w:rsidRPr="009F6F2C">
        <w:rPr>
          <w:rFonts w:ascii="Times New Roman" w:hAnsi="Times New Roman" w:cs="Times New Roman"/>
          <w:sz w:val="24"/>
          <w:szCs w:val="24"/>
        </w:rPr>
        <w:t>7.2. Работы победителей Республиканского конкурса «Мы – гордость Крыма!» во 2 возрастной категории отправляются на заочный этап Всероссийского конкурса обучающихся «Мой вклад в величие России».</w:t>
      </w:r>
    </w:p>
    <w:p w:rsidR="00D50DC7" w:rsidRPr="009F6F2C" w:rsidRDefault="00D50DC7" w:rsidP="00D50DC7">
      <w:pPr>
        <w:spacing w:after="0" w:line="240" w:lineRule="auto"/>
        <w:ind w:firstLine="709"/>
        <w:jc w:val="both"/>
        <w:rPr>
          <w:rFonts w:ascii="Times New Roman" w:hAnsi="Times New Roman"/>
          <w:b/>
          <w:sz w:val="24"/>
          <w:szCs w:val="24"/>
        </w:rPr>
      </w:pPr>
      <w:r w:rsidRPr="009F6F2C">
        <w:rPr>
          <w:rFonts w:ascii="Times New Roman" w:hAnsi="Times New Roman"/>
          <w:b/>
          <w:sz w:val="24"/>
          <w:szCs w:val="24"/>
        </w:rPr>
        <w:t>8. Условия финансирования</w:t>
      </w:r>
    </w:p>
    <w:p w:rsidR="00D50DC7" w:rsidRPr="009F6F2C" w:rsidRDefault="00D50DC7" w:rsidP="00D50DC7">
      <w:pPr>
        <w:spacing w:after="0" w:line="240" w:lineRule="auto"/>
        <w:ind w:firstLine="709"/>
        <w:jc w:val="both"/>
        <w:rPr>
          <w:rFonts w:ascii="Times New Roman" w:hAnsi="Times New Roman"/>
          <w:sz w:val="24"/>
          <w:szCs w:val="24"/>
        </w:rPr>
      </w:pPr>
      <w:r w:rsidRPr="009F6F2C">
        <w:rPr>
          <w:rFonts w:ascii="Times New Roman" w:hAnsi="Times New Roman"/>
          <w:sz w:val="24"/>
          <w:szCs w:val="24"/>
        </w:rPr>
        <w:t>Расходы по организации и проведению Конкурса обеспечиваются за счёт ассигнований, выделенных Государственному бюджетному образовательному учреждению дополнительного образования Республики Крым «Малая академия наук «Искатель» на выполнение Государственного задания на 2020 год и на плановый                                                        период 2021 и 2022 годов от 24.12.19 № 803.1.</w:t>
      </w:r>
    </w:p>
    <w:p w:rsidR="00D50DC7" w:rsidRPr="009F6F2C" w:rsidRDefault="00D50DC7" w:rsidP="00D50DC7">
      <w:pPr>
        <w:spacing w:after="0" w:line="240" w:lineRule="auto"/>
        <w:ind w:right="-1" w:firstLine="709"/>
        <w:contextualSpacing/>
        <w:jc w:val="both"/>
        <w:rPr>
          <w:rFonts w:ascii="Times New Roman" w:hAnsi="Times New Roman"/>
          <w:color w:val="000000" w:themeColor="text1"/>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Default="00D50DC7" w:rsidP="00D50DC7">
      <w:pPr>
        <w:spacing w:after="0" w:line="240" w:lineRule="auto"/>
        <w:ind w:firstLine="709"/>
        <w:jc w:val="both"/>
        <w:rPr>
          <w:rFonts w:ascii="Times New Roman" w:hAnsi="Times New Roman"/>
          <w:color w:val="000000"/>
          <w:sz w:val="24"/>
          <w:szCs w:val="24"/>
        </w:rPr>
      </w:pPr>
    </w:p>
    <w:p w:rsidR="00D50DC7"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Default="00D50DC7" w:rsidP="00D50DC7">
      <w:pPr>
        <w:spacing w:after="0" w:line="240" w:lineRule="auto"/>
        <w:ind w:firstLine="709"/>
        <w:jc w:val="both"/>
        <w:rPr>
          <w:rFonts w:ascii="Times New Roman" w:hAnsi="Times New Roman"/>
          <w:color w:val="000000"/>
          <w:sz w:val="24"/>
          <w:szCs w:val="24"/>
        </w:rPr>
      </w:pPr>
    </w:p>
    <w:p w:rsidR="00D50DC7" w:rsidRDefault="00D50DC7" w:rsidP="00D50DC7">
      <w:pPr>
        <w:spacing w:after="0" w:line="240" w:lineRule="auto"/>
        <w:ind w:firstLine="709"/>
        <w:jc w:val="both"/>
        <w:rPr>
          <w:rFonts w:ascii="Times New Roman" w:hAnsi="Times New Roman"/>
          <w:color w:val="000000"/>
          <w:sz w:val="24"/>
          <w:szCs w:val="24"/>
        </w:rPr>
      </w:pPr>
    </w:p>
    <w:p w:rsidR="00D50DC7"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firstLine="709"/>
        <w:jc w:val="both"/>
        <w:rPr>
          <w:rFonts w:ascii="Times New Roman" w:hAnsi="Times New Roman"/>
          <w:color w:val="000000"/>
          <w:sz w:val="24"/>
          <w:szCs w:val="24"/>
        </w:rPr>
      </w:pPr>
    </w:p>
    <w:p w:rsidR="00D50DC7" w:rsidRPr="009F6F2C" w:rsidRDefault="00D50DC7" w:rsidP="00D50DC7">
      <w:pPr>
        <w:spacing w:after="0" w:line="240" w:lineRule="auto"/>
        <w:ind w:left="4536"/>
        <w:contextualSpacing/>
        <w:rPr>
          <w:rFonts w:ascii="Times New Roman" w:hAnsi="Times New Roman"/>
          <w:sz w:val="24"/>
          <w:szCs w:val="24"/>
        </w:rPr>
      </w:pPr>
      <w:r w:rsidRPr="009F6F2C">
        <w:rPr>
          <w:rFonts w:ascii="Times New Roman" w:hAnsi="Times New Roman"/>
          <w:sz w:val="24"/>
          <w:szCs w:val="24"/>
        </w:rPr>
        <w:t>Приложение 1 к положению</w:t>
      </w:r>
    </w:p>
    <w:p w:rsidR="00D50DC7" w:rsidRPr="009F6F2C" w:rsidRDefault="00D50DC7" w:rsidP="00D50DC7">
      <w:pPr>
        <w:spacing w:after="0" w:line="240" w:lineRule="auto"/>
        <w:ind w:left="4536"/>
        <w:contextualSpacing/>
        <w:rPr>
          <w:rFonts w:ascii="Times New Roman" w:hAnsi="Times New Roman"/>
          <w:sz w:val="24"/>
          <w:szCs w:val="24"/>
        </w:rPr>
      </w:pPr>
      <w:r w:rsidRPr="009F6F2C">
        <w:rPr>
          <w:rFonts w:ascii="Times New Roman" w:hAnsi="Times New Roman"/>
          <w:sz w:val="24"/>
          <w:szCs w:val="24"/>
        </w:rPr>
        <w:t xml:space="preserve">о проведении Республиканского конкурса «Мы- гордость Крыма!», </w:t>
      </w:r>
      <w:r w:rsidRPr="009F6F2C">
        <w:rPr>
          <w:rFonts w:ascii="Times New Roman" w:hAnsi="Times New Roman"/>
          <w:bCs/>
          <w:color w:val="000000"/>
          <w:sz w:val="24"/>
          <w:szCs w:val="24"/>
        </w:rPr>
        <w:t>посвященного 75-й годовщине Победы</w:t>
      </w:r>
      <w:r w:rsidRPr="009F6F2C">
        <w:rPr>
          <w:rFonts w:ascii="Times New Roman" w:hAnsi="Times New Roman"/>
          <w:bCs/>
          <w:color w:val="000000"/>
          <w:sz w:val="24"/>
          <w:szCs w:val="24"/>
        </w:rPr>
        <w:br/>
        <w:t>в Великой Отечественной войне</w:t>
      </w: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pStyle w:val="a5"/>
        <w:ind w:firstLine="0"/>
        <w:jc w:val="center"/>
        <w:rPr>
          <w:rFonts w:ascii="Times New Roman" w:hAnsi="Times New Roman" w:cs="Times New Roman"/>
          <w:b/>
          <w:color w:val="auto"/>
          <w:sz w:val="24"/>
          <w:szCs w:val="24"/>
        </w:rPr>
      </w:pPr>
      <w:r w:rsidRPr="009F6F2C">
        <w:rPr>
          <w:rFonts w:ascii="Times New Roman" w:hAnsi="Times New Roman" w:cs="Times New Roman"/>
          <w:b/>
          <w:color w:val="auto"/>
          <w:sz w:val="24"/>
          <w:szCs w:val="24"/>
        </w:rPr>
        <w:t>Направления Республиканского конкурса «Мы – гордость Крыма»,</w:t>
      </w:r>
      <w:r w:rsidRPr="009F6F2C">
        <w:rPr>
          <w:rFonts w:ascii="Times New Roman" w:hAnsi="Times New Roman" w:cs="Times New Roman"/>
          <w:bCs/>
          <w:sz w:val="24"/>
          <w:szCs w:val="24"/>
        </w:rPr>
        <w:t xml:space="preserve"> </w:t>
      </w:r>
      <w:r w:rsidRPr="009F6F2C">
        <w:rPr>
          <w:rFonts w:ascii="Times New Roman" w:hAnsi="Times New Roman" w:cs="Times New Roman"/>
          <w:b/>
          <w:bCs/>
          <w:sz w:val="24"/>
          <w:szCs w:val="24"/>
        </w:rPr>
        <w:t>посвященного 75-й годовщине Победы</w:t>
      </w:r>
      <w:r w:rsidRPr="009F6F2C">
        <w:rPr>
          <w:rFonts w:ascii="Times New Roman" w:hAnsi="Times New Roman" w:cs="Times New Roman"/>
          <w:b/>
          <w:bCs/>
          <w:sz w:val="24"/>
          <w:szCs w:val="24"/>
        </w:rPr>
        <w:br/>
        <w:t xml:space="preserve"> в Великой Отечественной войне</w:t>
      </w:r>
      <w:r w:rsidRPr="009F6F2C">
        <w:rPr>
          <w:rFonts w:ascii="Times New Roman" w:hAnsi="Times New Roman" w:cs="Times New Roman"/>
          <w:b/>
          <w:color w:val="auto"/>
          <w:sz w:val="24"/>
          <w:szCs w:val="24"/>
        </w:rPr>
        <w:t>:</w:t>
      </w:r>
    </w:p>
    <w:p w:rsidR="00D50DC7" w:rsidRPr="009F6F2C" w:rsidRDefault="00D50DC7" w:rsidP="00D50DC7">
      <w:pPr>
        <w:pStyle w:val="a5"/>
        <w:ind w:firstLine="567"/>
        <w:jc w:val="center"/>
        <w:rPr>
          <w:rFonts w:ascii="Times New Roman" w:hAnsi="Times New Roman" w:cs="Times New Roman"/>
          <w:b/>
          <w:color w:val="auto"/>
          <w:sz w:val="24"/>
          <w:szCs w:val="24"/>
        </w:rPr>
      </w:pP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sym w:font="Symbol" w:char="F0B7"/>
      </w:r>
      <w:r w:rsidRPr="009F6F2C">
        <w:rPr>
          <w:rFonts w:ascii="Times New Roman" w:hAnsi="Times New Roman"/>
          <w:sz w:val="24"/>
          <w:szCs w:val="24"/>
        </w:rPr>
        <w:t xml:space="preserve"> КУЛЬТУРНОЕ НАСЛЕДИЕ И СОВРЕМЕННОЕ ИСКУССТВО: </w:t>
      </w:r>
    </w:p>
    <w:p w:rsidR="00D50DC7" w:rsidRPr="009F6F2C" w:rsidRDefault="00D50DC7" w:rsidP="00D50DC7">
      <w:pPr>
        <w:pStyle w:val="a4"/>
        <w:numPr>
          <w:ilvl w:val="0"/>
          <w:numId w:val="1"/>
        </w:numPr>
        <w:spacing w:after="0" w:line="240" w:lineRule="auto"/>
        <w:jc w:val="both"/>
        <w:rPr>
          <w:rFonts w:ascii="Times New Roman" w:hAnsi="Times New Roman"/>
          <w:sz w:val="24"/>
          <w:szCs w:val="24"/>
        </w:rPr>
      </w:pPr>
      <w:r w:rsidRPr="009F6F2C">
        <w:rPr>
          <w:rFonts w:ascii="Times New Roman" w:hAnsi="Times New Roman"/>
          <w:sz w:val="24"/>
          <w:szCs w:val="24"/>
        </w:rPr>
        <w:t>художественное творчество;</w:t>
      </w:r>
    </w:p>
    <w:p w:rsidR="00D50DC7" w:rsidRPr="009F6F2C" w:rsidRDefault="00D50DC7" w:rsidP="00D50DC7">
      <w:pPr>
        <w:pStyle w:val="a4"/>
        <w:numPr>
          <w:ilvl w:val="0"/>
          <w:numId w:val="1"/>
        </w:numPr>
        <w:spacing w:after="0" w:line="240" w:lineRule="auto"/>
        <w:jc w:val="both"/>
        <w:rPr>
          <w:rFonts w:ascii="Times New Roman" w:hAnsi="Times New Roman"/>
          <w:sz w:val="24"/>
          <w:szCs w:val="24"/>
        </w:rPr>
      </w:pPr>
      <w:r w:rsidRPr="009F6F2C">
        <w:rPr>
          <w:rFonts w:ascii="Times New Roman" w:hAnsi="Times New Roman"/>
          <w:sz w:val="24"/>
          <w:szCs w:val="24"/>
        </w:rPr>
        <w:t>кинематография;</w:t>
      </w:r>
    </w:p>
    <w:p w:rsidR="00D50DC7" w:rsidRPr="009F6F2C" w:rsidRDefault="00D50DC7" w:rsidP="00D50DC7">
      <w:pPr>
        <w:pStyle w:val="a4"/>
        <w:numPr>
          <w:ilvl w:val="0"/>
          <w:numId w:val="1"/>
        </w:numPr>
        <w:spacing w:after="0" w:line="240" w:lineRule="auto"/>
        <w:jc w:val="both"/>
        <w:rPr>
          <w:rFonts w:ascii="Times New Roman" w:hAnsi="Times New Roman"/>
          <w:sz w:val="24"/>
          <w:szCs w:val="24"/>
        </w:rPr>
      </w:pPr>
      <w:r w:rsidRPr="009F6F2C">
        <w:rPr>
          <w:rFonts w:ascii="Times New Roman" w:hAnsi="Times New Roman"/>
          <w:sz w:val="24"/>
          <w:szCs w:val="24"/>
        </w:rPr>
        <w:t>любительская видеосъемка;</w:t>
      </w:r>
    </w:p>
    <w:p w:rsidR="00D50DC7" w:rsidRPr="009F6F2C" w:rsidRDefault="00D50DC7" w:rsidP="00D50DC7">
      <w:pPr>
        <w:pStyle w:val="a4"/>
        <w:numPr>
          <w:ilvl w:val="0"/>
          <w:numId w:val="1"/>
        </w:numPr>
        <w:spacing w:after="0" w:line="240" w:lineRule="auto"/>
        <w:jc w:val="both"/>
        <w:rPr>
          <w:rFonts w:ascii="Times New Roman" w:hAnsi="Times New Roman"/>
          <w:sz w:val="24"/>
          <w:szCs w:val="24"/>
        </w:rPr>
      </w:pPr>
      <w:r w:rsidRPr="009F6F2C">
        <w:rPr>
          <w:rFonts w:ascii="Times New Roman" w:hAnsi="Times New Roman"/>
          <w:sz w:val="24"/>
          <w:szCs w:val="24"/>
        </w:rPr>
        <w:t>фотоискусство.</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sym w:font="Symbol" w:char="F0B7"/>
      </w:r>
      <w:r w:rsidRPr="009F6F2C">
        <w:rPr>
          <w:rFonts w:ascii="Times New Roman" w:hAnsi="Times New Roman"/>
          <w:sz w:val="24"/>
          <w:szCs w:val="24"/>
        </w:rPr>
        <w:t> ТЕХНОЛОГИИ И ТЕХНИЧЕСКОЕ ТВОРЧЕСТВО</w:t>
      </w:r>
    </w:p>
    <w:p w:rsidR="00D50DC7" w:rsidRPr="009F6F2C" w:rsidRDefault="00D50DC7" w:rsidP="00D50DC7">
      <w:pPr>
        <w:pStyle w:val="a4"/>
        <w:numPr>
          <w:ilvl w:val="0"/>
          <w:numId w:val="2"/>
        </w:numPr>
        <w:spacing w:after="0" w:line="240" w:lineRule="auto"/>
        <w:jc w:val="both"/>
        <w:rPr>
          <w:rFonts w:ascii="Times New Roman" w:hAnsi="Times New Roman"/>
          <w:sz w:val="24"/>
          <w:szCs w:val="24"/>
        </w:rPr>
      </w:pPr>
      <w:r w:rsidRPr="009F6F2C">
        <w:rPr>
          <w:rFonts w:ascii="Times New Roman" w:hAnsi="Times New Roman"/>
          <w:sz w:val="24"/>
          <w:szCs w:val="24"/>
        </w:rPr>
        <w:t>моделирование;</w:t>
      </w:r>
    </w:p>
    <w:p w:rsidR="00D50DC7" w:rsidRPr="009F6F2C" w:rsidRDefault="00D50DC7" w:rsidP="00D50DC7">
      <w:pPr>
        <w:pStyle w:val="a4"/>
        <w:numPr>
          <w:ilvl w:val="0"/>
          <w:numId w:val="2"/>
        </w:numPr>
        <w:spacing w:after="0" w:line="240" w:lineRule="auto"/>
        <w:jc w:val="both"/>
        <w:rPr>
          <w:rFonts w:ascii="Times New Roman" w:hAnsi="Times New Roman"/>
          <w:sz w:val="24"/>
          <w:szCs w:val="24"/>
        </w:rPr>
      </w:pPr>
      <w:r w:rsidRPr="009F6F2C">
        <w:rPr>
          <w:rFonts w:ascii="Times New Roman" w:hAnsi="Times New Roman"/>
          <w:sz w:val="24"/>
          <w:szCs w:val="24"/>
        </w:rPr>
        <w:t>проектирование;</w:t>
      </w:r>
    </w:p>
    <w:p w:rsidR="00D50DC7" w:rsidRPr="009F6F2C" w:rsidRDefault="00D50DC7" w:rsidP="00D50DC7">
      <w:pPr>
        <w:pStyle w:val="a4"/>
        <w:numPr>
          <w:ilvl w:val="0"/>
          <w:numId w:val="2"/>
        </w:numPr>
        <w:spacing w:after="0" w:line="240" w:lineRule="auto"/>
        <w:jc w:val="both"/>
        <w:rPr>
          <w:rFonts w:ascii="Times New Roman" w:hAnsi="Times New Roman"/>
          <w:sz w:val="24"/>
          <w:szCs w:val="24"/>
        </w:rPr>
      </w:pPr>
      <w:r w:rsidRPr="009F6F2C">
        <w:rPr>
          <w:rFonts w:ascii="Times New Roman" w:hAnsi="Times New Roman"/>
          <w:sz w:val="24"/>
          <w:szCs w:val="24"/>
        </w:rPr>
        <w:t>рационализация;</w:t>
      </w:r>
    </w:p>
    <w:p w:rsidR="00D50DC7" w:rsidRPr="009F6F2C" w:rsidRDefault="00D50DC7" w:rsidP="00D50DC7">
      <w:pPr>
        <w:pStyle w:val="a4"/>
        <w:numPr>
          <w:ilvl w:val="0"/>
          <w:numId w:val="2"/>
        </w:numPr>
        <w:spacing w:after="0" w:line="240" w:lineRule="auto"/>
        <w:jc w:val="both"/>
        <w:rPr>
          <w:rFonts w:ascii="Times New Roman" w:hAnsi="Times New Roman"/>
          <w:sz w:val="24"/>
          <w:szCs w:val="24"/>
        </w:rPr>
      </w:pPr>
      <w:r w:rsidRPr="009F6F2C">
        <w:rPr>
          <w:rFonts w:ascii="Times New Roman" w:hAnsi="Times New Roman"/>
          <w:sz w:val="24"/>
          <w:szCs w:val="24"/>
        </w:rPr>
        <w:t>изобретательство;</w:t>
      </w:r>
    </w:p>
    <w:p w:rsidR="00D50DC7" w:rsidRPr="009F6F2C" w:rsidRDefault="00D50DC7" w:rsidP="00D50DC7">
      <w:pPr>
        <w:pStyle w:val="a4"/>
        <w:numPr>
          <w:ilvl w:val="0"/>
          <w:numId w:val="2"/>
        </w:numPr>
        <w:spacing w:after="0" w:line="240" w:lineRule="auto"/>
        <w:jc w:val="both"/>
        <w:rPr>
          <w:rFonts w:ascii="Times New Roman" w:hAnsi="Times New Roman"/>
          <w:sz w:val="24"/>
          <w:szCs w:val="24"/>
        </w:rPr>
      </w:pPr>
      <w:r w:rsidRPr="009F6F2C">
        <w:rPr>
          <w:rFonts w:ascii="Times New Roman" w:hAnsi="Times New Roman"/>
          <w:sz w:val="24"/>
          <w:szCs w:val="24"/>
        </w:rPr>
        <w:t>компьютерные технологии в техническом творчестве.</w:t>
      </w:r>
    </w:p>
    <w:p w:rsidR="00D50DC7" w:rsidRPr="009F6F2C" w:rsidRDefault="00D50DC7" w:rsidP="00D50DC7">
      <w:pPr>
        <w:pStyle w:val="a5"/>
        <w:jc w:val="left"/>
        <w:rPr>
          <w:rFonts w:ascii="Times New Roman" w:hAnsi="Times New Roman" w:cs="Times New Roman"/>
          <w:b/>
          <w:bCs/>
          <w:color w:val="auto"/>
          <w:sz w:val="24"/>
          <w:szCs w:val="24"/>
        </w:rPr>
      </w:pPr>
    </w:p>
    <w:p w:rsidR="00D50DC7" w:rsidRPr="009F6F2C" w:rsidRDefault="00D50DC7" w:rsidP="00D50DC7">
      <w:pPr>
        <w:pStyle w:val="a5"/>
        <w:ind w:firstLine="0"/>
        <w:jc w:val="left"/>
        <w:rPr>
          <w:rFonts w:ascii="Times New Roman" w:hAnsi="Times New Roman" w:cs="Times New Roman"/>
          <w:b/>
          <w:bCs/>
          <w:color w:val="auto"/>
          <w:sz w:val="24"/>
          <w:szCs w:val="24"/>
        </w:rPr>
      </w:pPr>
    </w:p>
    <w:p w:rsidR="00D50DC7" w:rsidRPr="009F6F2C" w:rsidRDefault="00D50DC7" w:rsidP="00D50DC7">
      <w:pPr>
        <w:spacing w:after="0" w:line="240" w:lineRule="auto"/>
        <w:jc w:val="center"/>
        <w:rPr>
          <w:rFonts w:ascii="Times New Roman" w:hAnsi="Times New Roman"/>
          <w:sz w:val="24"/>
          <w:szCs w:val="24"/>
        </w:rPr>
      </w:pPr>
    </w:p>
    <w:p w:rsidR="00D50DC7" w:rsidRPr="009F6F2C" w:rsidRDefault="00D50DC7" w:rsidP="00D50DC7">
      <w:pPr>
        <w:spacing w:after="0" w:line="240" w:lineRule="auto"/>
        <w:rPr>
          <w:rFonts w:ascii="Times New Roman" w:hAnsi="Times New Roman"/>
          <w:sz w:val="24"/>
          <w:szCs w:val="24"/>
        </w:rPr>
      </w:pPr>
    </w:p>
    <w:p w:rsidR="00D50DC7" w:rsidRPr="009F6F2C" w:rsidRDefault="00D50DC7" w:rsidP="00D50DC7">
      <w:pPr>
        <w:spacing w:after="0" w:line="240" w:lineRule="auto"/>
        <w:jc w:val="right"/>
        <w:rPr>
          <w:rFonts w:ascii="Times New Roman" w:hAnsi="Times New Roman"/>
          <w:sz w:val="24"/>
          <w:szCs w:val="24"/>
        </w:rPr>
      </w:pPr>
    </w:p>
    <w:p w:rsidR="00D50DC7" w:rsidRPr="009F6F2C" w:rsidRDefault="00D50DC7" w:rsidP="00D50DC7">
      <w:pPr>
        <w:spacing w:after="0" w:line="240" w:lineRule="auto"/>
        <w:jc w:val="right"/>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ind w:left="5529"/>
        <w:rPr>
          <w:rFonts w:ascii="Times New Roman" w:hAnsi="Times New Roman"/>
          <w:sz w:val="24"/>
          <w:szCs w:val="24"/>
          <w:u w:val="single"/>
        </w:rPr>
      </w:pPr>
    </w:p>
    <w:p w:rsidR="00D50DC7" w:rsidRPr="009F6F2C" w:rsidRDefault="00D50DC7" w:rsidP="00D50DC7">
      <w:pPr>
        <w:spacing w:after="0" w:line="240" w:lineRule="auto"/>
        <w:rPr>
          <w:rFonts w:ascii="Times New Roman" w:hAnsi="Times New Roman"/>
          <w:sz w:val="24"/>
          <w:szCs w:val="24"/>
          <w:u w:val="single"/>
        </w:rPr>
      </w:pPr>
      <w:r w:rsidRPr="009F6F2C">
        <w:rPr>
          <w:rFonts w:ascii="Times New Roman" w:hAnsi="Times New Roman"/>
          <w:sz w:val="24"/>
          <w:szCs w:val="24"/>
          <w:u w:val="single"/>
        </w:rPr>
        <w:br w:type="page"/>
      </w: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lastRenderedPageBreak/>
        <w:t>Приложение 2 к положению</w:t>
      </w: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t>о проведении Республиканского конкурса «Мы – гордость Крыма!»,</w:t>
      </w:r>
    </w:p>
    <w:p w:rsidR="00D50DC7" w:rsidRPr="009F6F2C" w:rsidRDefault="00D50DC7" w:rsidP="00D50DC7">
      <w:pPr>
        <w:spacing w:after="0" w:line="240" w:lineRule="auto"/>
        <w:ind w:left="4820"/>
        <w:rPr>
          <w:rFonts w:ascii="Times New Roman" w:hAnsi="Times New Roman"/>
          <w:b/>
          <w:sz w:val="24"/>
          <w:szCs w:val="24"/>
          <w:u w:val="single"/>
        </w:rPr>
      </w:pPr>
      <w:r w:rsidRPr="009F6F2C">
        <w:rPr>
          <w:rFonts w:ascii="Times New Roman" w:hAnsi="Times New Roman"/>
          <w:bCs/>
          <w:color w:val="000000"/>
          <w:sz w:val="24"/>
          <w:szCs w:val="24"/>
        </w:rPr>
        <w:t>посвященного 75-й годовщине Победы в Великой Отечественной войне</w:t>
      </w:r>
      <w:r w:rsidRPr="009F6F2C">
        <w:rPr>
          <w:rFonts w:ascii="Times New Roman" w:hAnsi="Times New Roman"/>
          <w:sz w:val="24"/>
          <w:szCs w:val="24"/>
        </w:rPr>
        <w:t xml:space="preserve"> </w:t>
      </w:r>
      <w:r w:rsidRPr="009F6F2C">
        <w:rPr>
          <w:rFonts w:ascii="Times New Roman" w:hAnsi="Times New Roman"/>
          <w:sz w:val="24"/>
          <w:szCs w:val="24"/>
        </w:rPr>
        <w:br/>
      </w:r>
      <w:proofErr w:type="gramStart"/>
      <w:r w:rsidRPr="009F6F2C">
        <w:rPr>
          <w:rFonts w:ascii="Times New Roman" w:hAnsi="Times New Roman"/>
          <w:sz w:val="24"/>
          <w:szCs w:val="24"/>
          <w:u w:val="single"/>
        </w:rPr>
        <w:t>Пример</w:t>
      </w:r>
      <w:proofErr w:type="gramEnd"/>
      <w:r w:rsidRPr="009F6F2C">
        <w:rPr>
          <w:rFonts w:ascii="Times New Roman" w:hAnsi="Times New Roman"/>
          <w:sz w:val="24"/>
          <w:szCs w:val="24"/>
          <w:u w:val="single"/>
        </w:rPr>
        <w:t xml:space="preserve"> заявки на участие в печатном виде</w:t>
      </w: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t>«УТВЕРЖДАЮ»</w:t>
      </w: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t xml:space="preserve">Руководитель </w:t>
      </w: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t xml:space="preserve">органа управления образованием муниципального образования Республики Крым или государственного бюджетного образовательного учреждения </w:t>
      </w: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t xml:space="preserve">Республики Крым </w:t>
      </w: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t>«___» ___________ 2020  г.</w:t>
      </w: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t>______________________</w:t>
      </w: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t>подпись, печать</w:t>
      </w:r>
    </w:p>
    <w:p w:rsidR="00D50DC7" w:rsidRPr="009F6F2C" w:rsidRDefault="00D50DC7" w:rsidP="00D50DC7">
      <w:pPr>
        <w:spacing w:after="0" w:line="240" w:lineRule="auto"/>
        <w:jc w:val="center"/>
        <w:rPr>
          <w:rFonts w:ascii="Times New Roman" w:hAnsi="Times New Roman"/>
          <w:b/>
          <w:sz w:val="24"/>
          <w:szCs w:val="24"/>
        </w:rPr>
      </w:pPr>
      <w:r w:rsidRPr="009F6F2C">
        <w:rPr>
          <w:rFonts w:ascii="Times New Roman" w:hAnsi="Times New Roman"/>
          <w:b/>
          <w:sz w:val="24"/>
          <w:szCs w:val="24"/>
        </w:rPr>
        <w:t>З А Я В К А</w:t>
      </w:r>
    </w:p>
    <w:p w:rsidR="00D50DC7" w:rsidRPr="009F6F2C" w:rsidRDefault="00D50DC7" w:rsidP="00D50DC7">
      <w:pPr>
        <w:spacing w:after="0" w:line="240" w:lineRule="auto"/>
        <w:jc w:val="center"/>
        <w:rPr>
          <w:rFonts w:ascii="Times New Roman" w:hAnsi="Times New Roman"/>
          <w:b/>
          <w:sz w:val="24"/>
          <w:szCs w:val="24"/>
        </w:rPr>
      </w:pPr>
      <w:r w:rsidRPr="009F6F2C">
        <w:rPr>
          <w:rFonts w:ascii="Times New Roman" w:hAnsi="Times New Roman"/>
          <w:b/>
          <w:sz w:val="24"/>
          <w:szCs w:val="24"/>
        </w:rPr>
        <w:t xml:space="preserve">на участие во </w:t>
      </w:r>
      <w:r w:rsidRPr="009F6F2C">
        <w:rPr>
          <w:rFonts w:ascii="Times New Roman" w:hAnsi="Times New Roman"/>
          <w:b/>
          <w:sz w:val="24"/>
          <w:szCs w:val="24"/>
          <w:lang w:val="en-US"/>
        </w:rPr>
        <w:t>II</w:t>
      </w:r>
      <w:r w:rsidRPr="009F6F2C">
        <w:rPr>
          <w:rFonts w:ascii="Times New Roman" w:hAnsi="Times New Roman"/>
          <w:b/>
          <w:sz w:val="24"/>
          <w:szCs w:val="24"/>
        </w:rPr>
        <w:t xml:space="preserve"> этапе Республиканского конкурса</w:t>
      </w:r>
    </w:p>
    <w:p w:rsidR="00D50DC7" w:rsidRPr="009F6F2C" w:rsidRDefault="00D50DC7" w:rsidP="00D50DC7">
      <w:pPr>
        <w:spacing w:after="0" w:line="240" w:lineRule="auto"/>
        <w:jc w:val="center"/>
        <w:rPr>
          <w:rFonts w:ascii="Times New Roman" w:hAnsi="Times New Roman"/>
          <w:b/>
          <w:bCs/>
          <w:sz w:val="24"/>
          <w:szCs w:val="24"/>
        </w:rPr>
      </w:pPr>
      <w:r w:rsidRPr="009F6F2C">
        <w:rPr>
          <w:rFonts w:ascii="Times New Roman" w:hAnsi="Times New Roman"/>
          <w:b/>
          <w:sz w:val="24"/>
          <w:szCs w:val="24"/>
        </w:rPr>
        <w:t>«Мы – гордость Крыма!»,</w:t>
      </w:r>
      <w:r w:rsidRPr="009F6F2C">
        <w:rPr>
          <w:rFonts w:ascii="Times New Roman" w:hAnsi="Times New Roman"/>
          <w:bCs/>
          <w:color w:val="000000"/>
          <w:sz w:val="24"/>
          <w:szCs w:val="24"/>
        </w:rPr>
        <w:t xml:space="preserve"> </w:t>
      </w:r>
      <w:r w:rsidRPr="009F6F2C">
        <w:rPr>
          <w:rFonts w:ascii="Times New Roman" w:hAnsi="Times New Roman"/>
          <w:b/>
          <w:bCs/>
          <w:color w:val="000000"/>
          <w:sz w:val="24"/>
          <w:szCs w:val="24"/>
        </w:rPr>
        <w:t>посвященного 75-й годовщине Победы</w:t>
      </w:r>
      <w:r w:rsidRPr="009F6F2C">
        <w:rPr>
          <w:rFonts w:ascii="Times New Roman" w:hAnsi="Times New Roman"/>
          <w:b/>
          <w:bCs/>
          <w:color w:val="000000"/>
          <w:sz w:val="24"/>
          <w:szCs w:val="24"/>
        </w:rPr>
        <w:br/>
        <w:t xml:space="preserve"> в Великой Отечественной войне</w:t>
      </w:r>
    </w:p>
    <w:p w:rsidR="00D50DC7" w:rsidRPr="009F6F2C" w:rsidRDefault="00D50DC7" w:rsidP="00D50DC7">
      <w:pPr>
        <w:spacing w:after="0" w:line="240" w:lineRule="auto"/>
        <w:jc w:val="center"/>
        <w:rPr>
          <w:rFonts w:ascii="Times New Roman" w:hAnsi="Times New Roman"/>
          <w:b/>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5765"/>
      </w:tblGrid>
      <w:tr w:rsidR="00D50DC7" w:rsidRPr="009F6F2C" w:rsidTr="003C0A6E">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Cs/>
                <w:sz w:val="24"/>
                <w:szCs w:val="24"/>
              </w:rPr>
            </w:pPr>
            <w:r w:rsidRPr="009F6F2C">
              <w:rPr>
                <w:rFonts w:ascii="Times New Roman" w:hAnsi="Times New Roman"/>
                <w:sz w:val="24"/>
                <w:szCs w:val="24"/>
              </w:rPr>
              <w:t>Направление</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
                <w:bCs/>
                <w:sz w:val="24"/>
                <w:szCs w:val="24"/>
              </w:rPr>
            </w:pPr>
          </w:p>
        </w:tc>
      </w:tr>
      <w:tr w:rsidR="00D50DC7" w:rsidRPr="009F6F2C" w:rsidTr="003C0A6E">
        <w:trPr>
          <w:trHeight w:val="336"/>
        </w:trPr>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
                <w:bCs/>
                <w:sz w:val="24"/>
                <w:szCs w:val="24"/>
              </w:rPr>
            </w:pPr>
            <w:r w:rsidRPr="009F6F2C">
              <w:rPr>
                <w:rFonts w:ascii="Times New Roman" w:hAnsi="Times New Roman"/>
                <w:sz w:val="24"/>
                <w:szCs w:val="24"/>
              </w:rPr>
              <w:t>Тема работы</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Cs/>
                <w:sz w:val="24"/>
                <w:szCs w:val="24"/>
              </w:rPr>
            </w:pPr>
            <w:r w:rsidRPr="009F6F2C">
              <w:rPr>
                <w:rFonts w:ascii="Times New Roman" w:hAnsi="Times New Roman"/>
                <w:sz w:val="24"/>
                <w:szCs w:val="24"/>
              </w:rPr>
              <w:t>Фамилия</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Cs/>
                <w:sz w:val="24"/>
                <w:szCs w:val="24"/>
              </w:rPr>
            </w:pPr>
            <w:r w:rsidRPr="009F6F2C">
              <w:rPr>
                <w:rFonts w:ascii="Times New Roman" w:hAnsi="Times New Roman"/>
                <w:sz w:val="24"/>
                <w:szCs w:val="24"/>
              </w:rPr>
              <w:t xml:space="preserve">Имя </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Cs/>
                <w:sz w:val="24"/>
                <w:szCs w:val="24"/>
              </w:rPr>
            </w:pPr>
            <w:r w:rsidRPr="009F6F2C">
              <w:rPr>
                <w:rFonts w:ascii="Times New Roman" w:hAnsi="Times New Roman"/>
                <w:sz w:val="24"/>
                <w:szCs w:val="24"/>
              </w:rPr>
              <w:t xml:space="preserve">Отчество </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
                <w:bCs/>
                <w:sz w:val="24"/>
                <w:szCs w:val="24"/>
              </w:rPr>
            </w:pPr>
            <w:r w:rsidRPr="009F6F2C">
              <w:rPr>
                <w:rFonts w:ascii="Times New Roman" w:hAnsi="Times New Roman"/>
                <w:sz w:val="24"/>
                <w:szCs w:val="24"/>
              </w:rPr>
              <w:t xml:space="preserve">Место обучения автора </w:t>
            </w:r>
            <w:r w:rsidRPr="009F6F2C">
              <w:rPr>
                <w:rFonts w:ascii="Times New Roman" w:hAnsi="Times New Roman"/>
                <w:i/>
                <w:sz w:val="24"/>
                <w:szCs w:val="24"/>
              </w:rPr>
              <w:t>(полностью)</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sz w:val="24"/>
                <w:szCs w:val="24"/>
              </w:rPr>
            </w:pPr>
            <w:r w:rsidRPr="009F6F2C">
              <w:rPr>
                <w:rFonts w:ascii="Times New Roman" w:hAnsi="Times New Roman"/>
                <w:sz w:val="24"/>
                <w:szCs w:val="24"/>
              </w:rPr>
              <w:t xml:space="preserve">Базовое учреждение </w:t>
            </w:r>
          </w:p>
          <w:p w:rsidR="00D50DC7" w:rsidRPr="009F6F2C" w:rsidRDefault="00D50DC7" w:rsidP="003C0A6E">
            <w:pPr>
              <w:spacing w:after="0" w:line="240" w:lineRule="auto"/>
              <w:rPr>
                <w:rFonts w:ascii="Times New Roman" w:hAnsi="Times New Roman"/>
                <w:sz w:val="24"/>
                <w:szCs w:val="24"/>
              </w:rPr>
            </w:pPr>
            <w:r w:rsidRPr="009F6F2C">
              <w:rPr>
                <w:rFonts w:ascii="Times New Roman" w:hAnsi="Times New Roman"/>
                <w:sz w:val="24"/>
                <w:szCs w:val="24"/>
              </w:rPr>
              <w:t>(</w:t>
            </w:r>
            <w:r w:rsidRPr="009F6F2C">
              <w:rPr>
                <w:rFonts w:ascii="Times New Roman" w:hAnsi="Times New Roman"/>
                <w:i/>
                <w:sz w:val="24"/>
                <w:szCs w:val="24"/>
              </w:rPr>
              <w:t>на базе которого написана работа</w:t>
            </w:r>
            <w:r w:rsidRPr="009F6F2C">
              <w:rPr>
                <w:rFonts w:ascii="Times New Roman" w:hAnsi="Times New Roman"/>
                <w:sz w:val="24"/>
                <w:szCs w:val="24"/>
              </w:rPr>
              <w:t>)</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
                <w:bCs/>
                <w:sz w:val="24"/>
                <w:szCs w:val="24"/>
              </w:rPr>
            </w:pPr>
            <w:r w:rsidRPr="009F6F2C">
              <w:rPr>
                <w:rFonts w:ascii="Times New Roman" w:hAnsi="Times New Roman"/>
                <w:sz w:val="24"/>
                <w:szCs w:val="24"/>
              </w:rPr>
              <w:t>Класс</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rPr>
          <w:trHeight w:val="285"/>
        </w:trPr>
        <w:tc>
          <w:tcPr>
            <w:tcW w:w="4039" w:type="dxa"/>
            <w:vMerge w:val="restart"/>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
                <w:bCs/>
                <w:sz w:val="24"/>
                <w:szCs w:val="24"/>
              </w:rPr>
            </w:pPr>
            <w:r w:rsidRPr="009F6F2C">
              <w:rPr>
                <w:rFonts w:ascii="Times New Roman" w:hAnsi="Times New Roman"/>
                <w:sz w:val="24"/>
                <w:szCs w:val="24"/>
              </w:rPr>
              <w:t>Научный руководитель</w:t>
            </w:r>
          </w:p>
          <w:p w:rsidR="00D50DC7" w:rsidRPr="009F6F2C" w:rsidRDefault="00D50DC7" w:rsidP="003C0A6E">
            <w:pPr>
              <w:spacing w:after="0" w:line="240" w:lineRule="auto"/>
              <w:rPr>
                <w:rFonts w:ascii="Times New Roman" w:hAnsi="Times New Roman"/>
                <w:b/>
                <w:bCs/>
                <w:i/>
                <w:sz w:val="24"/>
                <w:szCs w:val="24"/>
              </w:rPr>
            </w:pPr>
            <w:r w:rsidRPr="009F6F2C">
              <w:rPr>
                <w:rFonts w:ascii="Times New Roman" w:hAnsi="Times New Roman"/>
                <w:i/>
                <w:sz w:val="24"/>
                <w:szCs w:val="24"/>
              </w:rPr>
              <w:t xml:space="preserve">(место работы, должность, Ф.И.О. полностью) </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0DC7" w:rsidRPr="009F6F2C" w:rsidRDefault="00D50DC7" w:rsidP="003C0A6E">
            <w:pPr>
              <w:spacing w:after="0" w:line="240" w:lineRule="auto"/>
              <w:rPr>
                <w:rFonts w:ascii="Times New Roman" w:hAnsi="Times New Roman"/>
                <w:b/>
                <w:bCs/>
                <w:i/>
                <w:sz w:val="24"/>
                <w:szCs w:val="24"/>
              </w:rPr>
            </w:pP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
                <w:bCs/>
                <w:sz w:val="24"/>
                <w:szCs w:val="24"/>
              </w:rPr>
            </w:pPr>
            <w:r w:rsidRPr="009F6F2C">
              <w:rPr>
                <w:rFonts w:ascii="Times New Roman" w:hAnsi="Times New Roman"/>
                <w:sz w:val="24"/>
                <w:szCs w:val="24"/>
              </w:rPr>
              <w:t>Домашний адрес автора</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r w:rsidR="00D50DC7" w:rsidRPr="009F6F2C" w:rsidTr="003C0A6E">
        <w:tc>
          <w:tcPr>
            <w:tcW w:w="4039" w:type="dxa"/>
            <w:tcBorders>
              <w:top w:val="single" w:sz="4" w:space="0" w:color="auto"/>
              <w:left w:val="single" w:sz="4" w:space="0" w:color="auto"/>
              <w:bottom w:val="single" w:sz="4" w:space="0" w:color="auto"/>
              <w:right w:val="single" w:sz="4" w:space="0" w:color="auto"/>
            </w:tcBorders>
            <w:hideMark/>
          </w:tcPr>
          <w:p w:rsidR="00D50DC7" w:rsidRPr="009F6F2C" w:rsidRDefault="00D50DC7" w:rsidP="003C0A6E">
            <w:pPr>
              <w:spacing w:after="0" w:line="240" w:lineRule="auto"/>
              <w:rPr>
                <w:rFonts w:ascii="Times New Roman" w:hAnsi="Times New Roman"/>
                <w:b/>
                <w:bCs/>
                <w:sz w:val="24"/>
                <w:szCs w:val="24"/>
              </w:rPr>
            </w:pPr>
            <w:r w:rsidRPr="009F6F2C">
              <w:rPr>
                <w:rFonts w:ascii="Times New Roman" w:hAnsi="Times New Roman"/>
                <w:sz w:val="24"/>
                <w:szCs w:val="24"/>
              </w:rPr>
              <w:t>Контактные телефоны,</w:t>
            </w:r>
          </w:p>
          <w:p w:rsidR="00D50DC7" w:rsidRPr="009F6F2C" w:rsidRDefault="00D50DC7" w:rsidP="003C0A6E">
            <w:pPr>
              <w:spacing w:after="0" w:line="240" w:lineRule="auto"/>
              <w:rPr>
                <w:rFonts w:ascii="Times New Roman" w:hAnsi="Times New Roman"/>
                <w:b/>
                <w:bCs/>
                <w:sz w:val="24"/>
                <w:szCs w:val="24"/>
              </w:rPr>
            </w:pPr>
            <w:r w:rsidRPr="009F6F2C">
              <w:rPr>
                <w:rFonts w:ascii="Times New Roman" w:hAnsi="Times New Roman"/>
                <w:sz w:val="24"/>
                <w:szCs w:val="24"/>
                <w:lang w:val="en-US"/>
              </w:rPr>
              <w:t>E</w:t>
            </w:r>
            <w:r w:rsidRPr="009F6F2C">
              <w:rPr>
                <w:rFonts w:ascii="Times New Roman" w:hAnsi="Times New Roman"/>
                <w:sz w:val="24"/>
                <w:szCs w:val="24"/>
              </w:rPr>
              <w:t>-</w:t>
            </w:r>
            <w:r w:rsidRPr="009F6F2C">
              <w:rPr>
                <w:rFonts w:ascii="Times New Roman" w:hAnsi="Times New Roman"/>
                <w:sz w:val="24"/>
                <w:szCs w:val="24"/>
                <w:lang w:val="en-US"/>
              </w:rPr>
              <w:t>mail</w:t>
            </w:r>
          </w:p>
        </w:tc>
        <w:tc>
          <w:tcPr>
            <w:tcW w:w="5765" w:type="dxa"/>
            <w:tcBorders>
              <w:top w:val="single" w:sz="4" w:space="0" w:color="auto"/>
              <w:left w:val="single" w:sz="4" w:space="0" w:color="auto"/>
              <w:bottom w:val="single" w:sz="4" w:space="0" w:color="auto"/>
              <w:right w:val="single" w:sz="4" w:space="0" w:color="auto"/>
            </w:tcBorders>
          </w:tcPr>
          <w:p w:rsidR="00D50DC7" w:rsidRPr="009F6F2C" w:rsidRDefault="00D50DC7" w:rsidP="003C0A6E">
            <w:pPr>
              <w:spacing w:after="0" w:line="240" w:lineRule="auto"/>
              <w:jc w:val="center"/>
              <w:rPr>
                <w:rFonts w:ascii="Times New Roman" w:hAnsi="Times New Roman"/>
                <w:bCs/>
                <w:sz w:val="24"/>
                <w:szCs w:val="24"/>
              </w:rPr>
            </w:pPr>
          </w:p>
        </w:tc>
      </w:tr>
    </w:tbl>
    <w:p w:rsidR="00D50DC7" w:rsidRPr="009F6F2C" w:rsidRDefault="00D50DC7" w:rsidP="00D50DC7">
      <w:pPr>
        <w:keepNext/>
        <w:tabs>
          <w:tab w:val="left" w:pos="3675"/>
        </w:tabs>
        <w:spacing w:after="0" w:line="240" w:lineRule="auto"/>
        <w:outlineLvl w:val="1"/>
        <w:rPr>
          <w:rFonts w:ascii="Times New Roman" w:hAnsi="Times New Roman"/>
          <w:sz w:val="24"/>
          <w:szCs w:val="24"/>
          <w:lang w:eastAsia="ru-RU"/>
        </w:rPr>
      </w:pPr>
    </w:p>
    <w:p w:rsidR="00D50DC7" w:rsidRPr="009F6F2C" w:rsidRDefault="00D50DC7" w:rsidP="00D50DC7">
      <w:pPr>
        <w:keepNext/>
        <w:tabs>
          <w:tab w:val="left" w:pos="3675"/>
        </w:tabs>
        <w:spacing w:after="0" w:line="240" w:lineRule="auto"/>
        <w:outlineLvl w:val="1"/>
        <w:rPr>
          <w:rFonts w:ascii="Times New Roman" w:hAnsi="Times New Roman"/>
          <w:sz w:val="24"/>
          <w:szCs w:val="24"/>
        </w:rPr>
      </w:pPr>
      <w:r w:rsidRPr="009F6F2C">
        <w:rPr>
          <w:rFonts w:ascii="Times New Roman" w:hAnsi="Times New Roman"/>
          <w:sz w:val="24"/>
          <w:szCs w:val="24"/>
        </w:rPr>
        <w:t xml:space="preserve">Подпись автора работы </w:t>
      </w:r>
      <w:r w:rsidRPr="009F6F2C">
        <w:rPr>
          <w:rFonts w:ascii="Times New Roman" w:hAnsi="Times New Roman"/>
          <w:i/>
          <w:sz w:val="24"/>
          <w:szCs w:val="24"/>
        </w:rPr>
        <w:t>(обязательно)</w:t>
      </w:r>
      <w:r w:rsidRPr="009F6F2C">
        <w:rPr>
          <w:rFonts w:ascii="Times New Roman" w:hAnsi="Times New Roman"/>
          <w:sz w:val="24"/>
          <w:szCs w:val="24"/>
        </w:rPr>
        <w:t xml:space="preserve"> ____________________</w:t>
      </w:r>
    </w:p>
    <w:p w:rsidR="00D50DC7" w:rsidRPr="009F6F2C" w:rsidRDefault="00D50DC7" w:rsidP="00D50DC7">
      <w:pPr>
        <w:keepNext/>
        <w:tabs>
          <w:tab w:val="left" w:pos="3675"/>
        </w:tabs>
        <w:spacing w:after="0" w:line="240" w:lineRule="auto"/>
        <w:outlineLvl w:val="1"/>
        <w:rPr>
          <w:rFonts w:ascii="Times New Roman" w:hAnsi="Times New Roman"/>
          <w:b/>
          <w:bCs/>
          <w:sz w:val="24"/>
          <w:szCs w:val="24"/>
        </w:rPr>
      </w:pPr>
    </w:p>
    <w:p w:rsidR="00D50DC7" w:rsidRPr="009F6F2C" w:rsidRDefault="00D50DC7" w:rsidP="00D50DC7">
      <w:pPr>
        <w:spacing w:after="0" w:line="240" w:lineRule="auto"/>
        <w:jc w:val="both"/>
        <w:rPr>
          <w:rFonts w:ascii="Times New Roman" w:hAnsi="Times New Roman"/>
          <w:color w:val="000000"/>
          <w:sz w:val="24"/>
          <w:szCs w:val="24"/>
        </w:rPr>
      </w:pPr>
      <w:r w:rsidRPr="009F6F2C">
        <w:rPr>
          <w:rFonts w:ascii="Times New Roman" w:hAnsi="Times New Roman"/>
          <w:color w:val="000000"/>
          <w:sz w:val="24"/>
          <w:szCs w:val="24"/>
        </w:rPr>
        <w:t>С положением конкурса ознакомлен и согласен (подпись) ______________</w:t>
      </w: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r w:rsidRPr="009F6F2C">
        <w:rPr>
          <w:rFonts w:ascii="Times New Roman" w:hAnsi="Times New Roman"/>
          <w:sz w:val="24"/>
          <w:szCs w:val="24"/>
        </w:rPr>
        <w:t>Приложение 3 к положению</w:t>
      </w:r>
    </w:p>
    <w:p w:rsidR="00D50DC7" w:rsidRPr="009F6F2C" w:rsidRDefault="00D50DC7" w:rsidP="00D50DC7">
      <w:pPr>
        <w:spacing w:after="0" w:line="240" w:lineRule="auto"/>
        <w:ind w:left="4820"/>
        <w:rPr>
          <w:rFonts w:ascii="Times New Roman" w:hAnsi="Times New Roman"/>
          <w:color w:val="000000"/>
          <w:sz w:val="24"/>
          <w:szCs w:val="24"/>
        </w:rPr>
      </w:pPr>
      <w:r w:rsidRPr="009F6F2C">
        <w:rPr>
          <w:rFonts w:ascii="Times New Roman" w:hAnsi="Times New Roman"/>
          <w:sz w:val="24"/>
          <w:szCs w:val="24"/>
        </w:rPr>
        <w:t>о проведении Республиканского конкурса «Мы – гордость Крыма!</w:t>
      </w:r>
      <w:r w:rsidRPr="009F6F2C">
        <w:rPr>
          <w:rFonts w:ascii="Times New Roman" w:hAnsi="Times New Roman"/>
          <w:color w:val="000000"/>
          <w:sz w:val="24"/>
          <w:szCs w:val="24"/>
        </w:rPr>
        <w:t xml:space="preserve">», </w:t>
      </w:r>
      <w:r w:rsidRPr="009F6F2C">
        <w:rPr>
          <w:rFonts w:ascii="Times New Roman" w:hAnsi="Times New Roman"/>
          <w:bCs/>
          <w:color w:val="000000"/>
          <w:sz w:val="24"/>
          <w:szCs w:val="24"/>
        </w:rPr>
        <w:t>посвященного 75-й годовщине Победы в Великой Отечественной войне</w:t>
      </w:r>
    </w:p>
    <w:p w:rsidR="00D50DC7" w:rsidRPr="009F6F2C" w:rsidRDefault="00D50DC7" w:rsidP="00D50DC7">
      <w:pPr>
        <w:spacing w:after="0" w:line="240" w:lineRule="auto"/>
        <w:jc w:val="center"/>
        <w:rPr>
          <w:rFonts w:ascii="Times New Roman" w:hAnsi="Times New Roman"/>
          <w:b/>
          <w:bCs/>
          <w:sz w:val="24"/>
          <w:szCs w:val="24"/>
        </w:rPr>
      </w:pPr>
    </w:p>
    <w:p w:rsidR="00D50DC7" w:rsidRPr="009F6F2C" w:rsidRDefault="00D50DC7" w:rsidP="00D50DC7">
      <w:pPr>
        <w:spacing w:after="0" w:line="240" w:lineRule="auto"/>
        <w:jc w:val="center"/>
        <w:rPr>
          <w:rFonts w:ascii="Times New Roman" w:hAnsi="Times New Roman"/>
          <w:sz w:val="24"/>
          <w:szCs w:val="24"/>
        </w:rPr>
      </w:pPr>
      <w:r w:rsidRPr="009F6F2C">
        <w:rPr>
          <w:rFonts w:ascii="Times New Roman" w:hAnsi="Times New Roman"/>
          <w:b/>
          <w:bCs/>
          <w:sz w:val="24"/>
          <w:szCs w:val="24"/>
        </w:rPr>
        <w:t>ОСНОВНЫЕ ТРЕБОВАНИЯ</w:t>
      </w:r>
      <w:r w:rsidRPr="009F6F2C">
        <w:rPr>
          <w:rFonts w:ascii="Times New Roman" w:hAnsi="Times New Roman"/>
          <w:sz w:val="24"/>
          <w:szCs w:val="24"/>
        </w:rPr>
        <w:t xml:space="preserve"> </w:t>
      </w:r>
    </w:p>
    <w:p w:rsidR="00D50DC7" w:rsidRPr="009F6F2C" w:rsidRDefault="00D50DC7" w:rsidP="00D50DC7">
      <w:pPr>
        <w:spacing w:after="0" w:line="240" w:lineRule="auto"/>
        <w:jc w:val="center"/>
        <w:rPr>
          <w:rFonts w:ascii="Times New Roman" w:hAnsi="Times New Roman"/>
          <w:b/>
          <w:sz w:val="24"/>
          <w:szCs w:val="24"/>
        </w:rPr>
      </w:pPr>
      <w:r w:rsidRPr="009F6F2C">
        <w:rPr>
          <w:rFonts w:ascii="Times New Roman" w:hAnsi="Times New Roman"/>
          <w:b/>
          <w:bCs/>
          <w:sz w:val="24"/>
          <w:szCs w:val="24"/>
        </w:rPr>
        <w:t xml:space="preserve">к </w:t>
      </w:r>
      <w:r w:rsidRPr="009F6F2C">
        <w:rPr>
          <w:rFonts w:ascii="Times New Roman" w:hAnsi="Times New Roman"/>
          <w:b/>
          <w:bCs/>
          <w:iCs/>
          <w:sz w:val="24"/>
          <w:szCs w:val="24"/>
        </w:rPr>
        <w:t>написанию,</w:t>
      </w:r>
      <w:r w:rsidRPr="009F6F2C">
        <w:rPr>
          <w:rFonts w:ascii="Times New Roman" w:hAnsi="Times New Roman"/>
          <w:b/>
          <w:bCs/>
          <w:sz w:val="24"/>
          <w:szCs w:val="24"/>
        </w:rPr>
        <w:t xml:space="preserve"> оформлению и представлению</w:t>
      </w:r>
      <w:r w:rsidRPr="009F6F2C">
        <w:rPr>
          <w:rFonts w:ascii="Times New Roman" w:hAnsi="Times New Roman"/>
          <w:b/>
          <w:sz w:val="24"/>
          <w:szCs w:val="24"/>
        </w:rPr>
        <w:t xml:space="preserve"> </w:t>
      </w:r>
    </w:p>
    <w:p w:rsidR="00D50DC7" w:rsidRPr="009F6F2C" w:rsidRDefault="00D50DC7" w:rsidP="00D50DC7">
      <w:pPr>
        <w:spacing w:after="0" w:line="240" w:lineRule="auto"/>
        <w:jc w:val="center"/>
        <w:rPr>
          <w:rFonts w:ascii="Times New Roman" w:hAnsi="Times New Roman"/>
          <w:b/>
          <w:bCs/>
          <w:sz w:val="24"/>
          <w:szCs w:val="24"/>
        </w:rPr>
      </w:pPr>
      <w:r w:rsidRPr="009F6F2C">
        <w:rPr>
          <w:rFonts w:ascii="Times New Roman" w:hAnsi="Times New Roman"/>
          <w:b/>
          <w:bCs/>
          <w:sz w:val="24"/>
          <w:szCs w:val="24"/>
        </w:rPr>
        <w:t>научно-исследовательских работ</w:t>
      </w:r>
    </w:p>
    <w:p w:rsidR="00D50DC7" w:rsidRPr="009F6F2C" w:rsidRDefault="00D50DC7" w:rsidP="00D50DC7">
      <w:pPr>
        <w:spacing w:after="0" w:line="240" w:lineRule="auto"/>
        <w:jc w:val="center"/>
        <w:rPr>
          <w:rFonts w:ascii="Times New Roman" w:hAnsi="Times New Roman"/>
          <w:b/>
          <w:sz w:val="24"/>
          <w:szCs w:val="24"/>
        </w:rPr>
      </w:pPr>
      <w:r w:rsidRPr="009F6F2C">
        <w:rPr>
          <w:rFonts w:ascii="Times New Roman" w:hAnsi="Times New Roman"/>
          <w:b/>
          <w:sz w:val="24"/>
          <w:szCs w:val="24"/>
        </w:rPr>
        <w:t xml:space="preserve"> </w:t>
      </w:r>
    </w:p>
    <w:p w:rsidR="00D50DC7" w:rsidRPr="009F6F2C" w:rsidRDefault="00D50DC7" w:rsidP="00D50DC7">
      <w:pPr>
        <w:spacing w:after="0" w:line="240" w:lineRule="auto"/>
        <w:jc w:val="center"/>
        <w:rPr>
          <w:rFonts w:ascii="Times New Roman" w:hAnsi="Times New Roman"/>
          <w:sz w:val="24"/>
          <w:szCs w:val="24"/>
        </w:rPr>
      </w:pPr>
      <w:r w:rsidRPr="009F6F2C">
        <w:rPr>
          <w:rFonts w:ascii="Times New Roman" w:hAnsi="Times New Roman"/>
          <w:b/>
          <w:bCs/>
          <w:sz w:val="24"/>
          <w:szCs w:val="24"/>
        </w:rPr>
        <w:t>1.</w:t>
      </w:r>
      <w:r w:rsidRPr="009F6F2C">
        <w:rPr>
          <w:rFonts w:ascii="Times New Roman" w:hAnsi="Times New Roman"/>
          <w:sz w:val="24"/>
          <w:szCs w:val="24"/>
        </w:rPr>
        <w:t xml:space="preserve"> </w:t>
      </w:r>
      <w:r w:rsidRPr="009F6F2C">
        <w:rPr>
          <w:rFonts w:ascii="Times New Roman" w:hAnsi="Times New Roman"/>
          <w:b/>
          <w:bCs/>
          <w:sz w:val="24"/>
          <w:szCs w:val="24"/>
        </w:rPr>
        <w:t>Общие положения</w:t>
      </w:r>
      <w:r w:rsidRPr="009F6F2C">
        <w:rPr>
          <w:rFonts w:ascii="Times New Roman" w:hAnsi="Times New Roman"/>
          <w:sz w:val="24"/>
          <w:szCs w:val="24"/>
        </w:rPr>
        <w:t xml:space="preserve"> </w:t>
      </w:r>
    </w:p>
    <w:p w:rsidR="00D50DC7" w:rsidRPr="009F6F2C" w:rsidRDefault="00D50DC7" w:rsidP="00D50DC7">
      <w:pPr>
        <w:spacing w:after="0" w:line="240" w:lineRule="auto"/>
        <w:ind w:right="-20" w:firstLine="540"/>
        <w:jc w:val="both"/>
        <w:rPr>
          <w:rFonts w:ascii="Times New Roman" w:hAnsi="Times New Roman"/>
          <w:sz w:val="24"/>
          <w:szCs w:val="24"/>
        </w:rPr>
      </w:pPr>
      <w:r w:rsidRPr="009F6F2C">
        <w:rPr>
          <w:rFonts w:ascii="Times New Roman" w:hAnsi="Times New Roman"/>
          <w:sz w:val="24"/>
          <w:szCs w:val="24"/>
        </w:rPr>
        <w:t xml:space="preserve">1.1. На Конкурс подаются работы исследовательского характера, которые соответствуют возрастным интересам и познавательным возможностям учащихся, свидетельствуют об осведомленности участника конкурса о современном состоянии области исследования.          </w:t>
      </w:r>
    </w:p>
    <w:p w:rsidR="00D50DC7" w:rsidRPr="009F6F2C" w:rsidRDefault="00D50DC7" w:rsidP="00D50DC7">
      <w:pPr>
        <w:spacing w:after="0" w:line="240" w:lineRule="auto"/>
        <w:ind w:right="-20" w:firstLine="540"/>
        <w:jc w:val="both"/>
        <w:rPr>
          <w:rFonts w:ascii="Times New Roman" w:hAnsi="Times New Roman"/>
          <w:sz w:val="24"/>
          <w:szCs w:val="24"/>
        </w:rPr>
      </w:pPr>
      <w:r w:rsidRPr="009F6F2C">
        <w:rPr>
          <w:rFonts w:ascii="Times New Roman" w:hAnsi="Times New Roman"/>
          <w:sz w:val="24"/>
          <w:szCs w:val="24"/>
        </w:rPr>
        <w:t xml:space="preserve">Тематика научно-исследовательских работ должна соответствовать направлениям Конкурса.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1.2. Каждая работа должна основываться на определенной научной и экспериментальной базе, содержать собственные данные опытов, наблюдений или поисковой работы, их обработки, анализа и обобщения; иметь ссылки на соответствующие научные источники и отражать собственную позицию исследователя.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В работе должны быть четко отражены следующие аспекты: определение цели, объекта и предмета исследования, </w:t>
      </w:r>
      <w:r w:rsidRPr="009F6F2C">
        <w:rPr>
          <w:rFonts w:ascii="Times New Roman" w:hAnsi="Times New Roman"/>
          <w:iCs/>
          <w:sz w:val="24"/>
          <w:szCs w:val="24"/>
        </w:rPr>
        <w:t>задач,</w:t>
      </w:r>
      <w:r w:rsidRPr="009F6F2C">
        <w:rPr>
          <w:rFonts w:ascii="Times New Roman" w:hAnsi="Times New Roman"/>
          <w:sz w:val="24"/>
          <w:szCs w:val="24"/>
        </w:rPr>
        <w:t xml:space="preserve"> методики исследования, отличие и преимущество предложенных подходов и результатов. Содержание и результаты исследований излагаются кратко, логично, грамотно и аргументированно, без общих слов, бездоказательных утверждений, рассуждений, тавтологии.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Название работы должно быть кратким и соответствовать сути научной проблемы (задачи), которая решается.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1.3. Научно-исследовательская работа оформляется в двух экземплярах: один используется жюри при оценке работы, второй - участником при защите. Экземпляры должны быть идентичными.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1.4. К рассмотрению не принимаются работы, тема и содержание которых не соответствуют профилю направления; работы, которые были представлены в на других конкурсах различного уровня; работы, которые являются плагиатом; компилятивные работы без самостоятельного исследования, обработки источников и собственных выводов по выбранной тематике.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Также к рассмотрению не принимаются работы без тезисов, отредактированных и оформленных в соответствии с данными требованиями. </w:t>
      </w: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jc w:val="center"/>
        <w:rPr>
          <w:rFonts w:ascii="Times New Roman" w:hAnsi="Times New Roman"/>
          <w:b/>
          <w:sz w:val="24"/>
          <w:szCs w:val="24"/>
        </w:rPr>
      </w:pPr>
      <w:r w:rsidRPr="009F6F2C">
        <w:rPr>
          <w:rFonts w:ascii="Times New Roman" w:hAnsi="Times New Roman"/>
          <w:b/>
          <w:sz w:val="24"/>
          <w:szCs w:val="24"/>
        </w:rPr>
        <w:t xml:space="preserve">2. Структура работы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Работа должна быть построена по определенной структуре. Основными ее элементами в порядке расположения являются: титульный лист, тезисы, содержание, перечень условных обозначений (при необходимости), введение, основная часть, выводы, список использованных источников, приложения (при необходимости).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2.1. Титульный лист.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Титульный лист является первой страницей работы, заполняется по образцу согласно приложению 5 (прилагается).</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lastRenderedPageBreak/>
        <w:t xml:space="preserve">2.2. Тезисы.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В тезисах (текст объемом до 1 страницы) подается краткая характеристика содержания научно-исследовательской работы по определению основной цели, актуальности и задач научного исследования. Также в них указываются выводы и полученные результаты проведенной работы. </w:t>
      </w:r>
    </w:p>
    <w:p w:rsidR="00D50DC7"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В заголовке тезисов приводятся следующие данные: название работы, фамилия, имя, отчество автора; название учреждения, на базе которого выполнена работа, образовательное учреждение, в котором участник Конкурса получает основное общее образование; класс; населенный пункт, фамилия, имя, отчество, должность (при наличии - научная степень, ученое звание) научного руководителя. </w:t>
      </w:r>
    </w:p>
    <w:p w:rsidR="00D50DC7" w:rsidRPr="009F6F2C" w:rsidRDefault="00D50DC7" w:rsidP="00D50DC7">
      <w:pPr>
        <w:spacing w:after="0" w:line="240" w:lineRule="auto"/>
        <w:ind w:firstLine="540"/>
        <w:jc w:val="both"/>
        <w:rPr>
          <w:rFonts w:ascii="Times New Roman" w:hAnsi="Times New Roman"/>
          <w:sz w:val="24"/>
          <w:szCs w:val="24"/>
        </w:rPr>
      </w:pP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2.3. Содержание.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Содержание подается в начале работы. Оно содержит наименование и номера начальных страниц всех разделов, подразделов и пунктов (если они имеют заголовок), в частности введения, выводов к разделам, общих выводов, приложений, списка использованных источников и т.п.</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Содержание фактически должно быть планом научно-исследовательской работы и отражать суть поставленной проблемы, структуру и логику исследования.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2.4. Перечень условных обозначений, символов, сокращений и терминов (при необходимости).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Если в работе использована специфическая терминология, а также малоизвестные сокращения, новые символы, обозначения и т.п., то их перечень представляется в виде отдельного списка, который размещается перед вступлением.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Перечень должен быть расположен двумя столбиками. Слева в алфавитном порядке приводятся условные обозначения, символы, единицы сокращения или сроки, справа - их детальная расшифровка.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Если в работе специальные термины, сокращения, символы, обозначения и т.п. повторяются менее трех раз, перечень не составляется, а их расшифровка приводится в тексте при первом упоминании.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2.5. Введение.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Во введении кратко обосновывается актуальность и целесообразность выбранной темы, подчеркивается сущность проблемы; формулируется цель работы и содержание поставленных задач, объект и предмет исследования, дается перечень использованных методов исследования; характеристика работы (теоретическая, прикладная), указываются новые научные положения, предложенные участником конкурса лично, отличие полученных результатов от известных ранее и степень новизны (впервые получено, усовершенствовано, получило дальнейшее развитие), сообщается о научном использовании результатов исследований или рекомендации по их использованию, для прикладных работ - прикладную ценность полученных результатов.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2.6. Основная часть.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Основная часть научно-исследовательской работы состоит из разделов, подразделов, пунктов, подпунктов. Содержание основной части должно точно соответствовать теме работы и полностью ее раскрывать.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Каждый раздел начинается с новой страницы. Основному тексту раздела может предшествовать короткое предисловие с описанием выбранного направления и обоснованием примененных методов исследований. В конце каждого раздела формулируются выводы с кратким изложением приведенных в разделе научных и практических результатов, которое дает возможность освободить основные выводы от второстепенных подробностей.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В основной части работы приводится характеристика источников для написания работы и краткий обзор литературы по данной тематике (не должен превышать 20% объема основной части), определяются основные этапы научной мысли по определенной проблеме; </w:t>
      </w:r>
      <w:r w:rsidRPr="009F6F2C">
        <w:rPr>
          <w:rFonts w:ascii="Times New Roman" w:hAnsi="Times New Roman"/>
          <w:sz w:val="24"/>
          <w:szCs w:val="24"/>
        </w:rPr>
        <w:lastRenderedPageBreak/>
        <w:t xml:space="preserve">указываются вопросы, которые остались нерешенными; обосновывается выбор направления исследований, приводится методика и техника исследования; подаются сведения об объеме исследования; излагаются, анализируются и обобщаются полученные результаты, дается их оценка.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2.7. Выводы. </w:t>
      </w:r>
    </w:p>
    <w:p w:rsidR="00D50DC7" w:rsidRPr="009F6F2C" w:rsidRDefault="00D50DC7" w:rsidP="00D50DC7">
      <w:pPr>
        <w:spacing w:after="0" w:line="240" w:lineRule="auto"/>
        <w:ind w:firstLine="567"/>
        <w:jc w:val="both"/>
        <w:rPr>
          <w:rFonts w:ascii="Times New Roman" w:hAnsi="Times New Roman"/>
          <w:sz w:val="24"/>
          <w:szCs w:val="24"/>
        </w:rPr>
      </w:pPr>
      <w:r w:rsidRPr="009F6F2C">
        <w:rPr>
          <w:rFonts w:ascii="Times New Roman" w:hAnsi="Times New Roman"/>
          <w:sz w:val="24"/>
          <w:szCs w:val="24"/>
        </w:rPr>
        <w:t xml:space="preserve">Выводы должны содержать краткое изложение результатов решения научной проблемы и поставленных задач, сделанных в процессе анализа выбранного материала, оценок и обобщений. Необходимо подчеркнуть их самостоятельность, новизну, теоретическое и (или) прикладное значение, подчеркнуть количественные и качественные показатели, полученные результаты, обосновать достоверность результатов и привести рекомендации по их использованию. </w:t>
      </w:r>
      <w:bookmarkStart w:id="0" w:name="graphic0B"/>
      <w:bookmarkEnd w:id="0"/>
      <w:r w:rsidRPr="009F6F2C">
        <w:rPr>
          <w:rFonts w:ascii="Times New Roman" w:hAnsi="Times New Roman"/>
          <w:noProof/>
          <w:sz w:val="24"/>
          <w:szCs w:val="24"/>
          <w:lang w:eastAsia="ru-RU"/>
        </w:rPr>
        <mc:AlternateContent>
          <mc:Choice Requires="wps">
            <w:drawing>
              <wp:inline distT="0" distB="0" distL="0" distR="0" wp14:anchorId="33B95B0D" wp14:editId="68E6CAB3">
                <wp:extent cx="10795" cy="10795"/>
                <wp:effectExtent l="0" t="0" r="0" b="0"/>
                <wp:docPr id="2" name="Прямоугольник 2" descr="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C5D78" id="Прямоугольник 2" o:spid="_x0000_s1026" alt="4"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" filled="f" stroked="f">
                <o:lock v:ext="edit" aspectratio="t"/>
                <w10:anchorlock/>
              </v:rect>
            </w:pict>
          </mc:Fallback>
        </mc:AlternateConten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2.8. Список использованных источников.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Список использованных источников - элемент библиографического аппарата, который содержит библиографические описания использованных источников.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 xml:space="preserve">Список использованных источников следует размещать одним из следующих способов: в порядке появления ссылок в тексте (наиболее удобный в использовании и рекомендован при написании работы), в алфавитном порядке фамилий первых авторов или </w:t>
      </w:r>
      <w:proofErr w:type="gramStart"/>
      <w:r w:rsidRPr="009F6F2C">
        <w:rPr>
          <w:rFonts w:ascii="Times New Roman" w:hAnsi="Times New Roman"/>
          <w:sz w:val="24"/>
          <w:szCs w:val="24"/>
        </w:rPr>
        <w:t xml:space="preserve">заголовков,   </w:t>
      </w:r>
      <w:proofErr w:type="gramEnd"/>
      <w:r w:rsidRPr="009F6F2C">
        <w:rPr>
          <w:rFonts w:ascii="Times New Roman" w:hAnsi="Times New Roman"/>
          <w:sz w:val="24"/>
          <w:szCs w:val="24"/>
        </w:rPr>
        <w:t xml:space="preserve">                                          в хронологическом порядке. </w:t>
      </w:r>
    </w:p>
    <w:p w:rsidR="00D50DC7" w:rsidRPr="009F6F2C" w:rsidRDefault="00D50DC7" w:rsidP="00D50DC7">
      <w:pPr>
        <w:spacing w:after="0" w:line="240" w:lineRule="auto"/>
        <w:ind w:firstLine="540"/>
        <w:jc w:val="both"/>
        <w:rPr>
          <w:rFonts w:ascii="Times New Roman" w:hAnsi="Times New Roman"/>
          <w:sz w:val="24"/>
          <w:szCs w:val="24"/>
        </w:rPr>
      </w:pPr>
      <w:r w:rsidRPr="009F6F2C">
        <w:rPr>
          <w:rFonts w:ascii="Times New Roman" w:hAnsi="Times New Roman"/>
          <w:sz w:val="24"/>
          <w:szCs w:val="24"/>
        </w:rPr>
        <w:t>Рекомендованное количество использованной литературы для научно-исследовательских работ – не менее 10 источников и не более 30-ти.</w:t>
      </w:r>
    </w:p>
    <w:p w:rsidR="00D50DC7" w:rsidRPr="009F6F2C" w:rsidRDefault="00D50DC7" w:rsidP="00D50DC7">
      <w:pPr>
        <w:spacing w:after="0" w:line="240" w:lineRule="auto"/>
        <w:jc w:val="center"/>
        <w:rPr>
          <w:rFonts w:ascii="Times New Roman" w:hAnsi="Times New Roman"/>
          <w:b/>
          <w:sz w:val="24"/>
          <w:szCs w:val="24"/>
        </w:rPr>
      </w:pPr>
    </w:p>
    <w:p w:rsidR="00D50DC7" w:rsidRPr="009F6F2C" w:rsidRDefault="00D50DC7" w:rsidP="00D50DC7">
      <w:pPr>
        <w:spacing w:after="0" w:line="240" w:lineRule="auto"/>
        <w:jc w:val="center"/>
        <w:rPr>
          <w:rFonts w:ascii="Times New Roman" w:hAnsi="Times New Roman"/>
          <w:b/>
          <w:sz w:val="24"/>
          <w:szCs w:val="24"/>
        </w:rPr>
      </w:pPr>
      <w:r w:rsidRPr="009F6F2C">
        <w:rPr>
          <w:rFonts w:ascii="Times New Roman" w:hAnsi="Times New Roman"/>
          <w:b/>
          <w:sz w:val="24"/>
          <w:szCs w:val="24"/>
        </w:rPr>
        <w:t xml:space="preserve">3. Правила оформления работы </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 xml:space="preserve">3.1. Общие требования. </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 xml:space="preserve">3.1.1.Конкурсная работа представляется </w:t>
      </w:r>
      <w:r w:rsidRPr="009F6F2C">
        <w:rPr>
          <w:rFonts w:ascii="Times New Roman" w:hAnsi="Times New Roman"/>
          <w:b/>
          <w:bCs/>
          <w:sz w:val="24"/>
          <w:szCs w:val="24"/>
        </w:rPr>
        <w:t>одним участником</w:t>
      </w:r>
      <w:r w:rsidRPr="009F6F2C">
        <w:rPr>
          <w:rFonts w:ascii="Times New Roman" w:hAnsi="Times New Roman"/>
          <w:sz w:val="24"/>
          <w:szCs w:val="24"/>
        </w:rPr>
        <w:t xml:space="preserve"> (соавторство не допускается) под руководством </w:t>
      </w:r>
      <w:r w:rsidRPr="009F6F2C">
        <w:rPr>
          <w:rFonts w:ascii="Times New Roman" w:hAnsi="Times New Roman"/>
          <w:b/>
          <w:bCs/>
          <w:sz w:val="24"/>
          <w:szCs w:val="24"/>
        </w:rPr>
        <w:t>одного научного руководителя</w:t>
      </w:r>
      <w:r w:rsidRPr="009F6F2C">
        <w:rPr>
          <w:rFonts w:ascii="Times New Roman" w:hAnsi="Times New Roman"/>
          <w:sz w:val="24"/>
          <w:szCs w:val="24"/>
        </w:rPr>
        <w:t> и должна представлять собой законченное исследование по одному из следующих направлений:</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 xml:space="preserve">• КУЛЬТУРНОЕ НАСЛЕДИЕ И СОВРЕМЕННОЕ ИСКУССТВО: </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1.</w:t>
      </w:r>
      <w:r w:rsidRPr="009F6F2C">
        <w:rPr>
          <w:rFonts w:ascii="Times New Roman" w:hAnsi="Times New Roman"/>
          <w:sz w:val="24"/>
          <w:szCs w:val="24"/>
        </w:rPr>
        <w:tab/>
        <w:t>художественное творчество;</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2.</w:t>
      </w:r>
      <w:r w:rsidRPr="009F6F2C">
        <w:rPr>
          <w:rFonts w:ascii="Times New Roman" w:hAnsi="Times New Roman"/>
          <w:sz w:val="24"/>
          <w:szCs w:val="24"/>
        </w:rPr>
        <w:tab/>
        <w:t>кинематография;</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3.</w:t>
      </w:r>
      <w:r w:rsidRPr="009F6F2C">
        <w:rPr>
          <w:rFonts w:ascii="Times New Roman" w:hAnsi="Times New Roman"/>
          <w:sz w:val="24"/>
          <w:szCs w:val="24"/>
        </w:rPr>
        <w:tab/>
        <w:t>любительская видеосъемка;</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4.</w:t>
      </w:r>
      <w:r w:rsidRPr="009F6F2C">
        <w:rPr>
          <w:rFonts w:ascii="Times New Roman" w:hAnsi="Times New Roman"/>
          <w:sz w:val="24"/>
          <w:szCs w:val="24"/>
        </w:rPr>
        <w:tab/>
        <w:t>фотоискусство.</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 ТЕХНОЛОГИИ И ТЕХНИЧЕСКОЕ ТВОРЧЕСТВО</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1.</w:t>
      </w:r>
      <w:r w:rsidRPr="009F6F2C">
        <w:rPr>
          <w:rFonts w:ascii="Times New Roman" w:hAnsi="Times New Roman"/>
          <w:sz w:val="24"/>
          <w:szCs w:val="24"/>
        </w:rPr>
        <w:tab/>
        <w:t>моделирование;</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2.</w:t>
      </w:r>
      <w:r w:rsidRPr="009F6F2C">
        <w:rPr>
          <w:rFonts w:ascii="Times New Roman" w:hAnsi="Times New Roman"/>
          <w:sz w:val="24"/>
          <w:szCs w:val="24"/>
        </w:rPr>
        <w:tab/>
        <w:t xml:space="preserve"> проектирование;</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3.</w:t>
      </w:r>
      <w:r w:rsidRPr="009F6F2C">
        <w:rPr>
          <w:rFonts w:ascii="Times New Roman" w:hAnsi="Times New Roman"/>
          <w:sz w:val="24"/>
          <w:szCs w:val="24"/>
        </w:rPr>
        <w:tab/>
        <w:t xml:space="preserve"> рационализация;</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4.</w:t>
      </w:r>
      <w:r w:rsidRPr="009F6F2C">
        <w:rPr>
          <w:rFonts w:ascii="Times New Roman" w:hAnsi="Times New Roman"/>
          <w:sz w:val="24"/>
          <w:szCs w:val="24"/>
        </w:rPr>
        <w:tab/>
        <w:t>изобретательство;</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5.</w:t>
      </w:r>
      <w:r w:rsidRPr="009F6F2C">
        <w:rPr>
          <w:rFonts w:ascii="Times New Roman" w:hAnsi="Times New Roman"/>
          <w:sz w:val="24"/>
          <w:szCs w:val="24"/>
        </w:rPr>
        <w:tab/>
        <w:t>компьютерные технологии в техническом творчестве.</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3.1.2. Объем конкурсной работы должен составлять:</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1 возрастной группы - 12-20 страниц, включая титульный лист и приложения;</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2 возрастной группы – 20-40 страниц, включая титульный лист и приложения.</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3.1.3. Тезисы к работе должны иметь текстовую часть с фотографиями, схемами или таблицами объемом не более 1 страницы в виде краткой описательной аннотации, включающей цель и основные задачи, описание этапов выполненного исследования, отражающих личный вклад автора, выводы. Внесение в тезисы пунктов гипотезы, объекта исследования, предмета исследования, практической значимости, научной новизны                                     и актуальности не приветствуется.</w:t>
      </w:r>
    </w:p>
    <w:p w:rsidR="00D50DC7" w:rsidRPr="009F6F2C" w:rsidRDefault="00D50DC7" w:rsidP="00D50DC7">
      <w:pPr>
        <w:spacing w:after="0" w:line="240" w:lineRule="auto"/>
        <w:ind w:firstLine="735"/>
        <w:jc w:val="both"/>
        <w:rPr>
          <w:rFonts w:ascii="Times New Roman" w:hAnsi="Times New Roman"/>
          <w:sz w:val="24"/>
          <w:szCs w:val="24"/>
        </w:rPr>
      </w:pPr>
      <w:r w:rsidRPr="009F6F2C">
        <w:rPr>
          <w:rFonts w:ascii="Times New Roman" w:hAnsi="Times New Roman"/>
          <w:sz w:val="24"/>
          <w:szCs w:val="24"/>
        </w:rPr>
        <w:t xml:space="preserve">3.1.4. Работа и тезисы представляются на русском языке в формате А4 (с полями: слева – 2 см, справа – 1,0 см, сверху и снизу – 2 см в текстовом редакторе </w:t>
      </w:r>
      <w:proofErr w:type="spellStart"/>
      <w:r w:rsidRPr="009F6F2C">
        <w:rPr>
          <w:rFonts w:ascii="Times New Roman" w:hAnsi="Times New Roman"/>
          <w:sz w:val="24"/>
          <w:szCs w:val="24"/>
        </w:rPr>
        <w:t>Word</w:t>
      </w:r>
      <w:proofErr w:type="spellEnd"/>
      <w:r w:rsidRPr="009F6F2C">
        <w:rPr>
          <w:rFonts w:ascii="Times New Roman" w:hAnsi="Times New Roman"/>
          <w:sz w:val="24"/>
          <w:szCs w:val="24"/>
        </w:rPr>
        <w:t xml:space="preserve">, шрифтом №12 </w:t>
      </w:r>
      <w:proofErr w:type="spellStart"/>
      <w:r w:rsidRPr="009F6F2C">
        <w:rPr>
          <w:rFonts w:ascii="Times New Roman" w:hAnsi="Times New Roman"/>
          <w:sz w:val="24"/>
          <w:szCs w:val="24"/>
        </w:rPr>
        <w:t>Times</w:t>
      </w:r>
      <w:proofErr w:type="spellEnd"/>
      <w:r w:rsidRPr="009F6F2C">
        <w:rPr>
          <w:rFonts w:ascii="Times New Roman" w:hAnsi="Times New Roman"/>
          <w:sz w:val="24"/>
          <w:szCs w:val="24"/>
        </w:rPr>
        <w:t xml:space="preserve"> </w:t>
      </w:r>
      <w:proofErr w:type="spellStart"/>
      <w:r w:rsidRPr="009F6F2C">
        <w:rPr>
          <w:rFonts w:ascii="Times New Roman" w:hAnsi="Times New Roman"/>
          <w:sz w:val="24"/>
          <w:szCs w:val="24"/>
        </w:rPr>
        <w:t>New</w:t>
      </w:r>
      <w:proofErr w:type="spellEnd"/>
      <w:r w:rsidRPr="009F6F2C">
        <w:rPr>
          <w:rFonts w:ascii="Times New Roman" w:hAnsi="Times New Roman"/>
          <w:sz w:val="24"/>
          <w:szCs w:val="24"/>
        </w:rPr>
        <w:t xml:space="preserve"> </w:t>
      </w:r>
      <w:proofErr w:type="spellStart"/>
      <w:r w:rsidRPr="009F6F2C">
        <w:rPr>
          <w:rFonts w:ascii="Times New Roman" w:hAnsi="Times New Roman"/>
          <w:sz w:val="24"/>
          <w:szCs w:val="24"/>
        </w:rPr>
        <w:t>Roman</w:t>
      </w:r>
      <w:proofErr w:type="spellEnd"/>
      <w:r w:rsidRPr="009F6F2C">
        <w:rPr>
          <w:rFonts w:ascii="Times New Roman" w:hAnsi="Times New Roman"/>
          <w:sz w:val="24"/>
          <w:szCs w:val="24"/>
        </w:rPr>
        <w:t>, межстрочным интервалом 1,15). Выравнивание - по ширине страницы.</w:t>
      </w:r>
    </w:p>
    <w:p w:rsidR="00D50DC7" w:rsidRPr="009F6F2C" w:rsidRDefault="00D50DC7" w:rsidP="00D50DC7">
      <w:pPr>
        <w:spacing w:after="0" w:line="240" w:lineRule="auto"/>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ind w:left="4820"/>
        <w:rPr>
          <w:rFonts w:ascii="Times New Roman" w:hAnsi="Times New Roman"/>
          <w:sz w:val="24"/>
          <w:szCs w:val="24"/>
        </w:rPr>
      </w:pPr>
    </w:p>
    <w:p w:rsidR="00D50DC7" w:rsidRPr="009F6F2C" w:rsidRDefault="00D50DC7" w:rsidP="00D50DC7">
      <w:pPr>
        <w:spacing w:after="0" w:line="240" w:lineRule="auto"/>
        <w:rPr>
          <w:rFonts w:ascii="Times New Roman" w:hAnsi="Times New Roman"/>
          <w:sz w:val="24"/>
          <w:szCs w:val="24"/>
        </w:rPr>
      </w:pPr>
      <w:r w:rsidRPr="009F6F2C">
        <w:rPr>
          <w:rFonts w:ascii="Times New Roman" w:hAnsi="Times New Roman"/>
          <w:sz w:val="24"/>
          <w:szCs w:val="24"/>
        </w:rPr>
        <w:br w:type="page"/>
      </w:r>
    </w:p>
    <w:p w:rsidR="00D50DC7" w:rsidRPr="009F6F2C" w:rsidRDefault="00D50DC7" w:rsidP="00D50DC7">
      <w:pPr>
        <w:spacing w:after="0" w:line="240" w:lineRule="auto"/>
        <w:rPr>
          <w:rFonts w:ascii="Times New Roman" w:hAnsi="Times New Roman"/>
          <w:sz w:val="24"/>
          <w:szCs w:val="24"/>
        </w:rPr>
      </w:pPr>
    </w:p>
    <w:p w:rsidR="00D50DC7" w:rsidRPr="009F6F2C" w:rsidRDefault="00D50DC7" w:rsidP="00D50DC7">
      <w:pPr>
        <w:spacing w:after="0" w:line="240" w:lineRule="auto"/>
        <w:ind w:left="4395"/>
        <w:rPr>
          <w:rFonts w:ascii="Times New Roman" w:hAnsi="Times New Roman"/>
          <w:sz w:val="24"/>
          <w:szCs w:val="24"/>
        </w:rPr>
      </w:pPr>
      <w:r w:rsidRPr="009F6F2C">
        <w:rPr>
          <w:rFonts w:ascii="Times New Roman" w:hAnsi="Times New Roman"/>
          <w:sz w:val="24"/>
          <w:szCs w:val="24"/>
        </w:rPr>
        <w:t>Приложение 4 к положению</w:t>
      </w:r>
    </w:p>
    <w:p w:rsidR="00D50DC7" w:rsidRPr="009F6F2C" w:rsidRDefault="00D50DC7" w:rsidP="00D50DC7">
      <w:pPr>
        <w:spacing w:after="0" w:line="240" w:lineRule="auto"/>
        <w:ind w:left="4395"/>
        <w:rPr>
          <w:rFonts w:ascii="Times New Roman" w:hAnsi="Times New Roman"/>
          <w:color w:val="000000"/>
          <w:sz w:val="24"/>
          <w:szCs w:val="24"/>
        </w:rPr>
      </w:pPr>
      <w:r w:rsidRPr="009F6F2C">
        <w:rPr>
          <w:rFonts w:ascii="Times New Roman" w:hAnsi="Times New Roman"/>
          <w:sz w:val="24"/>
          <w:szCs w:val="24"/>
        </w:rPr>
        <w:t>о проведении Республиканского конкурса «Мы – гордость Крыма!</w:t>
      </w:r>
      <w:r w:rsidRPr="009F6F2C">
        <w:rPr>
          <w:rFonts w:ascii="Times New Roman" w:hAnsi="Times New Roman"/>
          <w:color w:val="000000"/>
          <w:sz w:val="24"/>
          <w:szCs w:val="24"/>
        </w:rPr>
        <w:t>»,</w:t>
      </w:r>
    </w:p>
    <w:p w:rsidR="00D50DC7" w:rsidRPr="009F6F2C" w:rsidRDefault="00D50DC7" w:rsidP="00D50DC7">
      <w:pPr>
        <w:spacing w:after="0" w:line="240" w:lineRule="auto"/>
        <w:ind w:left="4395"/>
        <w:rPr>
          <w:rFonts w:ascii="Times New Roman" w:hAnsi="Times New Roman"/>
          <w:bCs/>
          <w:color w:val="000000"/>
          <w:sz w:val="24"/>
          <w:szCs w:val="24"/>
        </w:rPr>
      </w:pPr>
      <w:r w:rsidRPr="009F6F2C">
        <w:rPr>
          <w:rFonts w:ascii="Times New Roman" w:hAnsi="Times New Roman"/>
          <w:bCs/>
          <w:color w:val="000000"/>
          <w:sz w:val="24"/>
          <w:szCs w:val="24"/>
        </w:rPr>
        <w:t>посвященного 75-й годовщине</w:t>
      </w:r>
    </w:p>
    <w:p w:rsidR="00D50DC7" w:rsidRPr="009F6F2C" w:rsidRDefault="00D50DC7" w:rsidP="00D50DC7">
      <w:pPr>
        <w:spacing w:after="0" w:line="240" w:lineRule="auto"/>
        <w:ind w:left="4395"/>
        <w:rPr>
          <w:rFonts w:ascii="Times New Roman" w:hAnsi="Times New Roman"/>
          <w:sz w:val="24"/>
          <w:szCs w:val="24"/>
        </w:rPr>
      </w:pPr>
      <w:r w:rsidRPr="009F6F2C">
        <w:rPr>
          <w:rFonts w:ascii="Times New Roman" w:hAnsi="Times New Roman"/>
          <w:bCs/>
          <w:color w:val="000000"/>
          <w:sz w:val="24"/>
          <w:szCs w:val="24"/>
        </w:rPr>
        <w:t>Победы в Великой Отечественной войне</w:t>
      </w:r>
    </w:p>
    <w:p w:rsidR="00D50DC7" w:rsidRPr="009F6F2C" w:rsidRDefault="00D50DC7" w:rsidP="00D50DC7">
      <w:pPr>
        <w:spacing w:after="0" w:line="240" w:lineRule="auto"/>
        <w:ind w:firstLine="454"/>
        <w:jc w:val="right"/>
        <w:rPr>
          <w:rFonts w:ascii="Times New Roman" w:hAnsi="Times New Roman"/>
          <w:sz w:val="24"/>
          <w:szCs w:val="24"/>
        </w:rPr>
      </w:pPr>
    </w:p>
    <w:p w:rsidR="00D50DC7" w:rsidRPr="009F6F2C" w:rsidRDefault="00D50DC7" w:rsidP="00D50DC7">
      <w:pPr>
        <w:spacing w:after="0" w:line="240" w:lineRule="auto"/>
        <w:jc w:val="center"/>
        <w:rPr>
          <w:rFonts w:ascii="Times New Roman" w:hAnsi="Times New Roman"/>
          <w:b/>
          <w:bCs/>
          <w:sz w:val="24"/>
          <w:szCs w:val="24"/>
        </w:rPr>
      </w:pPr>
      <w:r w:rsidRPr="009F6F2C">
        <w:rPr>
          <w:rFonts w:ascii="Times New Roman" w:hAnsi="Times New Roman"/>
          <w:b/>
          <w:bCs/>
          <w:sz w:val="24"/>
          <w:szCs w:val="24"/>
        </w:rPr>
        <w:t>П А С П О Р Т</w:t>
      </w:r>
    </w:p>
    <w:p w:rsidR="00D50DC7" w:rsidRPr="009F6F2C" w:rsidRDefault="00D50DC7" w:rsidP="00D50DC7">
      <w:pPr>
        <w:spacing w:after="0" w:line="240" w:lineRule="auto"/>
        <w:jc w:val="center"/>
        <w:rPr>
          <w:rFonts w:ascii="Times New Roman" w:hAnsi="Times New Roman"/>
          <w:b/>
          <w:bCs/>
          <w:sz w:val="24"/>
          <w:szCs w:val="24"/>
        </w:rPr>
      </w:pPr>
      <w:r w:rsidRPr="009F6F2C">
        <w:rPr>
          <w:rFonts w:ascii="Times New Roman" w:hAnsi="Times New Roman"/>
          <w:b/>
          <w:bCs/>
          <w:sz w:val="24"/>
          <w:szCs w:val="24"/>
        </w:rPr>
        <w:t>экспоната (разработки)</w:t>
      </w:r>
    </w:p>
    <w:p w:rsidR="00D50DC7" w:rsidRPr="009F6F2C"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rPr>
          <w:rFonts w:ascii="Times New Roman" w:hAnsi="Times New Roman"/>
          <w:sz w:val="24"/>
          <w:szCs w:val="24"/>
        </w:rPr>
      </w:pPr>
      <w:r w:rsidRPr="009F6F2C">
        <w:rPr>
          <w:rFonts w:ascii="Times New Roman" w:hAnsi="Times New Roman"/>
          <w:sz w:val="24"/>
          <w:szCs w:val="24"/>
        </w:rPr>
        <w:t>Название экспоната (разработки) __________________________________________________________________</w:t>
      </w:r>
    </w:p>
    <w:p w:rsidR="00D50DC7" w:rsidRPr="009F6F2C" w:rsidRDefault="00D50DC7" w:rsidP="00D50DC7">
      <w:pPr>
        <w:spacing w:after="0" w:line="240" w:lineRule="auto"/>
        <w:rPr>
          <w:rFonts w:ascii="Times New Roman" w:hAnsi="Times New Roman"/>
          <w:sz w:val="24"/>
          <w:szCs w:val="24"/>
        </w:rPr>
      </w:pPr>
      <w:r w:rsidRPr="009F6F2C">
        <w:rPr>
          <w:rFonts w:ascii="Times New Roman" w:hAnsi="Times New Roman"/>
          <w:sz w:val="24"/>
          <w:szCs w:val="24"/>
        </w:rPr>
        <w:t>Фамилия, имя автора (авторов) работы __________________________________________________________________</w:t>
      </w:r>
    </w:p>
    <w:p w:rsidR="00D50DC7" w:rsidRPr="009F6F2C" w:rsidRDefault="00D50DC7" w:rsidP="00D50DC7">
      <w:pPr>
        <w:spacing w:after="0" w:line="240" w:lineRule="auto"/>
        <w:rPr>
          <w:rFonts w:ascii="Times New Roman" w:hAnsi="Times New Roman"/>
          <w:sz w:val="24"/>
          <w:szCs w:val="24"/>
        </w:rPr>
      </w:pPr>
      <w:r w:rsidRPr="009F6F2C">
        <w:rPr>
          <w:rFonts w:ascii="Times New Roman" w:hAnsi="Times New Roman"/>
          <w:sz w:val="24"/>
          <w:szCs w:val="24"/>
        </w:rPr>
        <w:t>Название учреждения образования, класс, курс, адрес, тел./факс__________________________________________________________</w:t>
      </w:r>
    </w:p>
    <w:p w:rsidR="00D50DC7" w:rsidRDefault="00D50DC7" w:rsidP="00D50DC7">
      <w:pPr>
        <w:spacing w:after="0" w:line="240" w:lineRule="auto"/>
        <w:rPr>
          <w:rFonts w:ascii="Times New Roman" w:hAnsi="Times New Roman"/>
          <w:sz w:val="24"/>
          <w:szCs w:val="24"/>
        </w:rPr>
      </w:pPr>
      <w:r w:rsidRPr="009F6F2C">
        <w:rPr>
          <w:rFonts w:ascii="Times New Roman" w:hAnsi="Times New Roman"/>
          <w:sz w:val="24"/>
          <w:szCs w:val="24"/>
        </w:rPr>
        <w:t>__________________________________________________________________</w:t>
      </w:r>
    </w:p>
    <w:p w:rsidR="00D50DC7" w:rsidRPr="009F6F2C" w:rsidRDefault="00D50DC7" w:rsidP="00D50DC7">
      <w:pPr>
        <w:spacing w:after="0" w:line="240" w:lineRule="auto"/>
        <w:rPr>
          <w:rFonts w:ascii="Times New Roman" w:hAnsi="Times New Roman"/>
          <w:sz w:val="24"/>
          <w:szCs w:val="24"/>
        </w:rPr>
      </w:pPr>
      <w:r w:rsidRPr="009F6F2C">
        <w:rPr>
          <w:rFonts w:ascii="Times New Roman" w:hAnsi="Times New Roman"/>
          <w:sz w:val="24"/>
          <w:szCs w:val="24"/>
        </w:rPr>
        <w:t>Название кружка___________________________________________________</w:t>
      </w:r>
    </w:p>
    <w:p w:rsidR="00D50DC7" w:rsidRPr="009F6F2C" w:rsidRDefault="00D50DC7" w:rsidP="00D50DC7">
      <w:pPr>
        <w:spacing w:after="0" w:line="240" w:lineRule="auto"/>
        <w:rPr>
          <w:rFonts w:ascii="Times New Roman" w:hAnsi="Times New Roman"/>
          <w:sz w:val="24"/>
          <w:szCs w:val="24"/>
        </w:rPr>
      </w:pPr>
      <w:r w:rsidRPr="009F6F2C">
        <w:rPr>
          <w:rFonts w:ascii="Times New Roman" w:hAnsi="Times New Roman"/>
          <w:sz w:val="24"/>
          <w:szCs w:val="24"/>
        </w:rPr>
        <w:t>Фамилия, имя, отчество педагога __________________________________________________________________</w:t>
      </w:r>
    </w:p>
    <w:p w:rsidR="00D50DC7" w:rsidRPr="009F6F2C" w:rsidRDefault="00D50DC7" w:rsidP="00D50DC7">
      <w:pPr>
        <w:spacing w:after="0" w:line="240" w:lineRule="auto"/>
        <w:jc w:val="both"/>
        <w:rPr>
          <w:rFonts w:ascii="Times New Roman" w:hAnsi="Times New Roman"/>
          <w:sz w:val="24"/>
          <w:szCs w:val="24"/>
        </w:rPr>
      </w:pPr>
      <w:r w:rsidRPr="009F6F2C">
        <w:rPr>
          <w:rFonts w:ascii="Times New Roman" w:hAnsi="Times New Roman"/>
          <w:sz w:val="24"/>
          <w:szCs w:val="24"/>
        </w:rPr>
        <w:t>Учреждение, на базе которого работает кружок, почтовый адрес, тел./факс __________________________________________________________________</w:t>
      </w:r>
    </w:p>
    <w:p w:rsidR="00D50DC7" w:rsidRPr="009F6F2C" w:rsidRDefault="00D50DC7" w:rsidP="00D50DC7">
      <w:pPr>
        <w:spacing w:after="0" w:line="240" w:lineRule="auto"/>
        <w:jc w:val="both"/>
        <w:rPr>
          <w:rFonts w:ascii="Times New Roman" w:hAnsi="Times New Roman"/>
          <w:sz w:val="24"/>
          <w:szCs w:val="24"/>
        </w:rPr>
      </w:pPr>
      <w:r w:rsidRPr="009F6F2C">
        <w:rPr>
          <w:rFonts w:ascii="Times New Roman" w:hAnsi="Times New Roman"/>
          <w:sz w:val="24"/>
          <w:szCs w:val="24"/>
        </w:rPr>
        <w:t>_______________________________________________________________________________</w:t>
      </w:r>
    </w:p>
    <w:p w:rsidR="00D50DC7" w:rsidRPr="009F6F2C" w:rsidRDefault="00D50DC7" w:rsidP="00D50DC7">
      <w:pPr>
        <w:spacing w:after="0" w:line="240" w:lineRule="auto"/>
        <w:jc w:val="both"/>
        <w:rPr>
          <w:rFonts w:ascii="Times New Roman" w:hAnsi="Times New Roman"/>
          <w:sz w:val="24"/>
          <w:szCs w:val="24"/>
        </w:rPr>
      </w:pPr>
      <w:r w:rsidRPr="009F6F2C">
        <w:rPr>
          <w:rFonts w:ascii="Times New Roman" w:hAnsi="Times New Roman"/>
          <w:sz w:val="24"/>
          <w:szCs w:val="24"/>
        </w:rPr>
        <w:t>Примечание___________________________________________________________________________________________________________________________________________________</w:t>
      </w:r>
    </w:p>
    <w:p w:rsidR="00D50DC7" w:rsidRPr="009F6F2C" w:rsidRDefault="00D50DC7" w:rsidP="00D50DC7">
      <w:pPr>
        <w:spacing w:after="0" w:line="240" w:lineRule="auto"/>
        <w:jc w:val="both"/>
        <w:rPr>
          <w:rFonts w:ascii="Times New Roman" w:hAnsi="Times New Roman"/>
          <w:sz w:val="24"/>
          <w:szCs w:val="24"/>
        </w:rPr>
      </w:pPr>
    </w:p>
    <w:p w:rsidR="00D50DC7" w:rsidRPr="009F6F2C" w:rsidRDefault="00D50DC7" w:rsidP="00D50DC7">
      <w:pPr>
        <w:spacing w:after="0" w:line="240" w:lineRule="auto"/>
        <w:jc w:val="both"/>
        <w:rPr>
          <w:rFonts w:ascii="Times New Roman" w:hAnsi="Times New Roman"/>
          <w:sz w:val="24"/>
          <w:szCs w:val="24"/>
        </w:rPr>
      </w:pPr>
      <w:r w:rsidRPr="009F6F2C">
        <w:rPr>
          <w:rFonts w:ascii="Times New Roman" w:hAnsi="Times New Roman"/>
          <w:sz w:val="24"/>
          <w:szCs w:val="24"/>
        </w:rPr>
        <w:t>Руководитель учреждения</w:t>
      </w: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r w:rsidRPr="009F6F2C">
        <w:rPr>
          <w:rFonts w:ascii="Times New Roman" w:hAnsi="Times New Roman"/>
          <w:sz w:val="24"/>
          <w:szCs w:val="24"/>
        </w:rPr>
        <w:t>М.П.</w:t>
      </w: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p>
    <w:p w:rsidR="00D50DC7" w:rsidRPr="009F6F2C" w:rsidRDefault="00D50DC7" w:rsidP="00D50DC7">
      <w:pPr>
        <w:spacing w:after="0" w:line="240" w:lineRule="auto"/>
        <w:ind w:firstLine="454"/>
        <w:jc w:val="both"/>
        <w:rPr>
          <w:rFonts w:ascii="Times New Roman" w:hAnsi="Times New Roman"/>
          <w:sz w:val="24"/>
          <w:szCs w:val="24"/>
        </w:rPr>
      </w:pPr>
      <w:r w:rsidRPr="009F6F2C">
        <w:rPr>
          <w:rFonts w:ascii="Times New Roman" w:hAnsi="Times New Roman"/>
          <w:sz w:val="24"/>
          <w:szCs w:val="24"/>
        </w:rPr>
        <w:t xml:space="preserve"> </w:t>
      </w:r>
    </w:p>
    <w:p w:rsidR="00D50DC7" w:rsidRPr="009F6F2C" w:rsidRDefault="00D50DC7" w:rsidP="00D50DC7">
      <w:pPr>
        <w:spacing w:after="0" w:line="240" w:lineRule="auto"/>
        <w:ind w:left="4253"/>
        <w:rPr>
          <w:rFonts w:ascii="Times New Roman" w:hAnsi="Times New Roman"/>
          <w:sz w:val="24"/>
          <w:szCs w:val="24"/>
        </w:rPr>
      </w:pPr>
      <w:r w:rsidRPr="009F6F2C">
        <w:rPr>
          <w:rFonts w:ascii="Times New Roman" w:hAnsi="Times New Roman"/>
          <w:sz w:val="24"/>
          <w:szCs w:val="24"/>
        </w:rPr>
        <w:t>Приложение 5 к положению</w:t>
      </w:r>
    </w:p>
    <w:p w:rsidR="00D50DC7" w:rsidRPr="009F6F2C" w:rsidRDefault="00D50DC7" w:rsidP="00D50DC7">
      <w:pPr>
        <w:spacing w:after="0" w:line="240" w:lineRule="auto"/>
        <w:ind w:left="4253"/>
        <w:rPr>
          <w:rFonts w:ascii="Times New Roman" w:hAnsi="Times New Roman"/>
          <w:color w:val="000000"/>
          <w:sz w:val="24"/>
          <w:szCs w:val="24"/>
        </w:rPr>
      </w:pPr>
      <w:r w:rsidRPr="009F6F2C">
        <w:rPr>
          <w:rFonts w:ascii="Times New Roman" w:hAnsi="Times New Roman"/>
          <w:sz w:val="24"/>
          <w:szCs w:val="24"/>
        </w:rPr>
        <w:t>о проведении Республиканского конкурса «Мы – гордость Крыма!»,</w:t>
      </w:r>
    </w:p>
    <w:p w:rsidR="00D50DC7" w:rsidRPr="009F6F2C" w:rsidRDefault="00D50DC7" w:rsidP="00D50DC7">
      <w:pPr>
        <w:spacing w:after="0" w:line="240" w:lineRule="auto"/>
        <w:ind w:left="4253"/>
        <w:jc w:val="both"/>
        <w:rPr>
          <w:rFonts w:ascii="Times New Roman" w:hAnsi="Times New Roman"/>
          <w:bCs/>
          <w:color w:val="000000"/>
          <w:sz w:val="24"/>
          <w:szCs w:val="24"/>
        </w:rPr>
      </w:pPr>
      <w:r w:rsidRPr="009F6F2C">
        <w:rPr>
          <w:rFonts w:ascii="Times New Roman" w:hAnsi="Times New Roman"/>
          <w:bCs/>
          <w:color w:val="000000"/>
          <w:sz w:val="24"/>
          <w:szCs w:val="24"/>
        </w:rPr>
        <w:t xml:space="preserve">посвященного 75-й годовщине </w:t>
      </w:r>
    </w:p>
    <w:p w:rsidR="00D50DC7" w:rsidRPr="009F6F2C" w:rsidRDefault="00D50DC7" w:rsidP="00D50DC7">
      <w:pPr>
        <w:spacing w:after="0" w:line="240" w:lineRule="auto"/>
        <w:ind w:left="4253"/>
        <w:jc w:val="both"/>
        <w:rPr>
          <w:rFonts w:ascii="Times New Roman" w:hAnsi="Times New Roman"/>
          <w:sz w:val="24"/>
          <w:szCs w:val="24"/>
        </w:rPr>
      </w:pPr>
      <w:r w:rsidRPr="009F6F2C">
        <w:rPr>
          <w:rFonts w:ascii="Times New Roman" w:hAnsi="Times New Roman"/>
          <w:bCs/>
          <w:color w:val="000000"/>
          <w:sz w:val="24"/>
          <w:szCs w:val="24"/>
        </w:rPr>
        <w:t>Победы в Великой Отечественной войне</w:t>
      </w:r>
    </w:p>
    <w:p w:rsidR="00D50DC7" w:rsidRPr="009F6F2C" w:rsidRDefault="00D50DC7" w:rsidP="00D50DC7">
      <w:pPr>
        <w:spacing w:after="0" w:line="240" w:lineRule="auto"/>
        <w:ind w:left="4820"/>
        <w:jc w:val="both"/>
        <w:rPr>
          <w:rFonts w:ascii="Times New Roman" w:hAnsi="Times New Roman"/>
          <w:sz w:val="24"/>
          <w:szCs w:val="24"/>
        </w:rPr>
      </w:pPr>
    </w:p>
    <w:p w:rsidR="00D50DC7" w:rsidRPr="009F6F2C" w:rsidRDefault="00D50DC7" w:rsidP="00D50DC7">
      <w:pPr>
        <w:spacing w:after="0" w:line="240" w:lineRule="auto"/>
        <w:rPr>
          <w:rFonts w:ascii="Times New Roman" w:hAnsi="Times New Roman"/>
          <w:b/>
          <w:bCs/>
          <w:i/>
          <w:iCs/>
          <w:sz w:val="24"/>
          <w:szCs w:val="24"/>
        </w:rPr>
      </w:pPr>
    </w:p>
    <w:p w:rsidR="00D50DC7" w:rsidRPr="009F6F2C" w:rsidRDefault="00D50DC7" w:rsidP="00D50DC7">
      <w:pPr>
        <w:spacing w:after="0" w:line="240" w:lineRule="auto"/>
        <w:jc w:val="center"/>
        <w:rPr>
          <w:rFonts w:ascii="Times New Roman" w:hAnsi="Times New Roman"/>
          <w:sz w:val="24"/>
          <w:szCs w:val="24"/>
        </w:rPr>
      </w:pPr>
      <w:r w:rsidRPr="009F6F2C">
        <w:rPr>
          <w:rFonts w:ascii="Times New Roman" w:hAnsi="Times New Roman"/>
          <w:b/>
          <w:bCs/>
          <w:i/>
          <w:iCs/>
          <w:noProof/>
          <w:sz w:val="24"/>
          <w:szCs w:val="24"/>
          <w:lang w:eastAsia="ru-RU"/>
        </w:rPr>
        <mc:AlternateContent>
          <mc:Choice Requires="wps">
            <w:drawing>
              <wp:inline distT="0" distB="0" distL="0" distR="0" wp14:anchorId="78FB3214" wp14:editId="57BD2F89">
                <wp:extent cx="10795" cy="10795"/>
                <wp:effectExtent l="0" t="0" r="0" b="0"/>
                <wp:docPr id="1" name="Прямоугольник 1" descr="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114630" id="Прямоугольник 1" o:spid="_x0000_s1026" alt="image"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" filled="f" stroked="f">
                <o:lock v:ext="edit" aspectratio="t"/>
                <w10:anchorlock/>
              </v:rect>
            </w:pict>
          </mc:Fallback>
        </mc:AlternateContent>
      </w:r>
      <w:r w:rsidRPr="009F6F2C">
        <w:rPr>
          <w:rFonts w:ascii="Times New Roman" w:hAnsi="Times New Roman"/>
          <w:b/>
          <w:bCs/>
          <w:i/>
          <w:iCs/>
          <w:sz w:val="24"/>
          <w:szCs w:val="24"/>
        </w:rPr>
        <w:t>Образец оформления титульного листа</w:t>
      </w:r>
      <w:r w:rsidRPr="009F6F2C">
        <w:rPr>
          <w:rFonts w:ascii="Times New Roman" w:hAnsi="Times New Roman"/>
          <w:sz w:val="24"/>
          <w:szCs w:val="24"/>
        </w:rPr>
        <w:t xml:space="preserve"> </w:t>
      </w:r>
    </w:p>
    <w:p w:rsidR="00D50DC7" w:rsidRPr="009F6F2C" w:rsidRDefault="00D50DC7" w:rsidP="00D50DC7">
      <w:pPr>
        <w:spacing w:after="0" w:line="240" w:lineRule="auto"/>
        <w:jc w:val="center"/>
        <w:rPr>
          <w:rFonts w:ascii="Times New Roman" w:hAnsi="Times New Roman"/>
          <w:iCs/>
          <w:sz w:val="24"/>
          <w:szCs w:val="24"/>
        </w:rPr>
      </w:pPr>
    </w:p>
    <w:p w:rsidR="00D50DC7" w:rsidRPr="009F6F2C" w:rsidRDefault="00D50DC7" w:rsidP="00D50DC7">
      <w:pPr>
        <w:spacing w:after="0" w:line="240" w:lineRule="auto"/>
        <w:jc w:val="center"/>
        <w:rPr>
          <w:rFonts w:ascii="Times New Roman" w:hAnsi="Times New Roman"/>
          <w:iCs/>
          <w:sz w:val="24"/>
          <w:szCs w:val="24"/>
        </w:rPr>
      </w:pPr>
    </w:p>
    <w:p w:rsidR="00D50DC7" w:rsidRPr="009F6F2C" w:rsidRDefault="00D50DC7" w:rsidP="00D50DC7">
      <w:pPr>
        <w:spacing w:after="0" w:line="240" w:lineRule="auto"/>
        <w:jc w:val="center"/>
        <w:rPr>
          <w:rFonts w:ascii="Times New Roman" w:hAnsi="Times New Roman"/>
          <w:iCs/>
          <w:sz w:val="24"/>
          <w:szCs w:val="24"/>
        </w:rPr>
      </w:pPr>
    </w:p>
    <w:p w:rsidR="00D50DC7" w:rsidRPr="009F6F2C" w:rsidRDefault="00D50DC7" w:rsidP="00D50DC7">
      <w:pPr>
        <w:spacing w:after="0" w:line="240" w:lineRule="auto"/>
        <w:jc w:val="center"/>
        <w:rPr>
          <w:rFonts w:ascii="Times New Roman" w:hAnsi="Times New Roman"/>
          <w:iCs/>
          <w:sz w:val="24"/>
          <w:szCs w:val="24"/>
        </w:rPr>
      </w:pPr>
    </w:p>
    <w:p w:rsidR="00D50DC7" w:rsidRPr="009F6F2C" w:rsidRDefault="00D50DC7" w:rsidP="00D50DC7">
      <w:pPr>
        <w:spacing w:after="0" w:line="240" w:lineRule="auto"/>
        <w:jc w:val="center"/>
        <w:rPr>
          <w:rFonts w:ascii="Times New Roman" w:hAnsi="Times New Roman"/>
          <w:iCs/>
          <w:sz w:val="24"/>
          <w:szCs w:val="24"/>
        </w:rPr>
      </w:pPr>
    </w:p>
    <w:p w:rsidR="00D50DC7" w:rsidRPr="009F6F2C" w:rsidRDefault="00D50DC7" w:rsidP="00D50DC7">
      <w:pPr>
        <w:spacing w:after="0" w:line="240" w:lineRule="auto"/>
        <w:jc w:val="center"/>
        <w:rPr>
          <w:rFonts w:ascii="Times New Roman" w:hAnsi="Times New Roman"/>
          <w:iCs/>
          <w:sz w:val="24"/>
          <w:szCs w:val="24"/>
        </w:rPr>
      </w:pPr>
    </w:p>
    <w:p w:rsidR="00D50DC7" w:rsidRPr="009F6F2C" w:rsidRDefault="00D50DC7" w:rsidP="00D50DC7">
      <w:pPr>
        <w:spacing w:after="0" w:line="240" w:lineRule="auto"/>
        <w:jc w:val="center"/>
        <w:rPr>
          <w:rFonts w:ascii="Times New Roman" w:hAnsi="Times New Roman"/>
          <w:b/>
          <w:sz w:val="24"/>
          <w:szCs w:val="24"/>
        </w:rPr>
      </w:pPr>
      <w:r w:rsidRPr="009F6F2C">
        <w:rPr>
          <w:rFonts w:ascii="Times New Roman" w:hAnsi="Times New Roman"/>
          <w:b/>
          <w:sz w:val="24"/>
          <w:szCs w:val="24"/>
        </w:rPr>
        <w:t xml:space="preserve">Направление работы: </w:t>
      </w:r>
    </w:p>
    <w:p w:rsidR="00D50DC7" w:rsidRPr="009F6F2C" w:rsidRDefault="00D50DC7" w:rsidP="00D50DC7">
      <w:pPr>
        <w:spacing w:after="0" w:line="240" w:lineRule="auto"/>
        <w:jc w:val="center"/>
        <w:rPr>
          <w:rFonts w:ascii="Times New Roman" w:hAnsi="Times New Roman"/>
          <w:b/>
          <w:i/>
          <w:sz w:val="24"/>
          <w:szCs w:val="24"/>
        </w:rPr>
      </w:pPr>
    </w:p>
    <w:p w:rsidR="00D50DC7" w:rsidRPr="009F6F2C" w:rsidRDefault="00D50DC7" w:rsidP="00D50DC7">
      <w:pPr>
        <w:spacing w:after="0" w:line="240" w:lineRule="auto"/>
        <w:jc w:val="center"/>
        <w:rPr>
          <w:rFonts w:ascii="Times New Roman" w:hAnsi="Times New Roman"/>
          <w:b/>
          <w:sz w:val="24"/>
          <w:szCs w:val="24"/>
        </w:rPr>
      </w:pPr>
    </w:p>
    <w:p w:rsidR="00D50DC7" w:rsidRPr="009F6F2C" w:rsidRDefault="00D50DC7" w:rsidP="00D50DC7">
      <w:pPr>
        <w:spacing w:after="0" w:line="240" w:lineRule="auto"/>
        <w:jc w:val="center"/>
        <w:rPr>
          <w:rFonts w:ascii="Times New Roman" w:hAnsi="Times New Roman"/>
          <w:b/>
          <w:sz w:val="24"/>
          <w:szCs w:val="24"/>
        </w:rPr>
      </w:pPr>
    </w:p>
    <w:p w:rsidR="00D50DC7" w:rsidRPr="009F6F2C" w:rsidRDefault="00D50DC7" w:rsidP="00D50DC7">
      <w:pPr>
        <w:spacing w:after="0" w:line="240" w:lineRule="auto"/>
        <w:jc w:val="center"/>
        <w:rPr>
          <w:rFonts w:ascii="Times New Roman" w:hAnsi="Times New Roman"/>
          <w:b/>
          <w:sz w:val="24"/>
          <w:szCs w:val="24"/>
        </w:rPr>
      </w:pPr>
    </w:p>
    <w:p w:rsidR="00D50DC7" w:rsidRPr="009F6F2C" w:rsidRDefault="00D50DC7" w:rsidP="00D50DC7">
      <w:pPr>
        <w:spacing w:after="0" w:line="240" w:lineRule="auto"/>
        <w:jc w:val="center"/>
        <w:rPr>
          <w:rFonts w:ascii="Times New Roman" w:hAnsi="Times New Roman"/>
          <w:b/>
          <w:sz w:val="24"/>
          <w:szCs w:val="24"/>
        </w:rPr>
      </w:pPr>
      <w:r w:rsidRPr="009F6F2C">
        <w:rPr>
          <w:rFonts w:ascii="Times New Roman" w:hAnsi="Times New Roman"/>
          <w:b/>
          <w:sz w:val="24"/>
          <w:szCs w:val="24"/>
        </w:rPr>
        <w:t xml:space="preserve">Тема: </w:t>
      </w:r>
    </w:p>
    <w:p w:rsidR="00D50DC7" w:rsidRPr="009F6F2C" w:rsidRDefault="00D50DC7" w:rsidP="00D50DC7">
      <w:pPr>
        <w:spacing w:after="0" w:line="240" w:lineRule="auto"/>
        <w:jc w:val="center"/>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r w:rsidRPr="009F6F2C">
        <w:rPr>
          <w:rFonts w:ascii="Times New Roman" w:hAnsi="Times New Roman"/>
          <w:b/>
          <w:sz w:val="24"/>
          <w:szCs w:val="24"/>
        </w:rPr>
        <w:t xml:space="preserve">Автор: </w:t>
      </w: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r w:rsidRPr="009F6F2C">
        <w:rPr>
          <w:rFonts w:ascii="Times New Roman" w:hAnsi="Times New Roman"/>
          <w:b/>
          <w:sz w:val="24"/>
          <w:szCs w:val="24"/>
        </w:rPr>
        <w:t xml:space="preserve">Научный руководитель: </w:t>
      </w: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r w:rsidRPr="009F6F2C">
        <w:rPr>
          <w:rFonts w:ascii="Times New Roman" w:hAnsi="Times New Roman"/>
          <w:b/>
          <w:sz w:val="24"/>
          <w:szCs w:val="24"/>
        </w:rPr>
        <w:t xml:space="preserve">Место выполнения работы: </w:t>
      </w: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rPr>
          <w:rFonts w:ascii="Times New Roman" w:hAnsi="Times New Roman"/>
          <w:b/>
          <w:sz w:val="24"/>
          <w:szCs w:val="24"/>
        </w:rPr>
      </w:pPr>
    </w:p>
    <w:p w:rsidR="00D50DC7" w:rsidRPr="009F6F2C" w:rsidRDefault="00D50DC7" w:rsidP="00D50DC7">
      <w:pPr>
        <w:spacing w:after="0" w:line="240" w:lineRule="auto"/>
        <w:jc w:val="center"/>
        <w:rPr>
          <w:rFonts w:ascii="Times New Roman" w:hAnsi="Times New Roman"/>
          <w:b/>
          <w:sz w:val="24"/>
          <w:szCs w:val="24"/>
        </w:rPr>
      </w:pPr>
    </w:p>
    <w:p w:rsidR="00D50DC7" w:rsidRPr="009F6F2C" w:rsidRDefault="00D50DC7" w:rsidP="00D50DC7">
      <w:pPr>
        <w:spacing w:after="0" w:line="240" w:lineRule="auto"/>
        <w:jc w:val="center"/>
        <w:rPr>
          <w:rFonts w:ascii="Times New Roman" w:hAnsi="Times New Roman"/>
          <w:sz w:val="24"/>
          <w:szCs w:val="24"/>
        </w:rPr>
      </w:pPr>
    </w:p>
    <w:p w:rsidR="00D50DC7" w:rsidRPr="009F6F2C" w:rsidRDefault="00D50DC7" w:rsidP="00D50DC7">
      <w:pPr>
        <w:spacing w:after="0" w:line="240" w:lineRule="auto"/>
        <w:jc w:val="center"/>
        <w:rPr>
          <w:rFonts w:ascii="Times New Roman" w:hAnsi="Times New Roman"/>
          <w:sz w:val="24"/>
          <w:szCs w:val="24"/>
        </w:rPr>
      </w:pPr>
    </w:p>
    <w:p w:rsidR="00D50DC7" w:rsidRPr="009F6F2C" w:rsidRDefault="00D50DC7" w:rsidP="00D50DC7">
      <w:pPr>
        <w:spacing w:after="0" w:line="240" w:lineRule="auto"/>
        <w:jc w:val="center"/>
        <w:rPr>
          <w:rFonts w:ascii="Times New Roman" w:hAnsi="Times New Roman"/>
          <w:sz w:val="24"/>
          <w:szCs w:val="24"/>
        </w:rPr>
      </w:pPr>
    </w:p>
    <w:p w:rsidR="00D50DC7" w:rsidRPr="009F6F2C" w:rsidRDefault="00D50DC7" w:rsidP="00D50DC7">
      <w:pPr>
        <w:spacing w:after="0" w:line="240" w:lineRule="auto"/>
        <w:jc w:val="center"/>
        <w:rPr>
          <w:rFonts w:ascii="Times New Roman" w:hAnsi="Times New Roman"/>
          <w:sz w:val="24"/>
          <w:szCs w:val="24"/>
        </w:rPr>
      </w:pPr>
    </w:p>
    <w:p w:rsidR="00D50DC7" w:rsidRPr="009F6F2C" w:rsidRDefault="00D50DC7" w:rsidP="00D50DC7">
      <w:pPr>
        <w:spacing w:after="0" w:line="240" w:lineRule="auto"/>
        <w:jc w:val="both"/>
        <w:rPr>
          <w:rFonts w:ascii="Times New Roman" w:hAnsi="Times New Roman"/>
          <w:sz w:val="24"/>
          <w:szCs w:val="24"/>
        </w:rPr>
      </w:pPr>
    </w:p>
    <w:p w:rsidR="00D50DC7" w:rsidRPr="009F6F2C" w:rsidRDefault="00D50DC7" w:rsidP="00D50DC7">
      <w:pPr>
        <w:spacing w:after="0" w:line="240" w:lineRule="auto"/>
        <w:ind w:firstLine="709"/>
        <w:jc w:val="center"/>
        <w:rPr>
          <w:rFonts w:ascii="Times New Roman" w:hAnsi="Times New Roman"/>
          <w:b/>
          <w:sz w:val="24"/>
          <w:szCs w:val="24"/>
        </w:rPr>
      </w:pPr>
    </w:p>
    <w:p w:rsidR="00D50DC7" w:rsidRPr="009F6F2C" w:rsidRDefault="00D50DC7" w:rsidP="00D50DC7">
      <w:pPr>
        <w:spacing w:after="0" w:line="240" w:lineRule="auto"/>
        <w:ind w:firstLine="709"/>
        <w:jc w:val="center"/>
        <w:rPr>
          <w:rFonts w:ascii="Times New Roman" w:hAnsi="Times New Roman"/>
          <w:b/>
          <w:sz w:val="24"/>
          <w:szCs w:val="24"/>
        </w:rPr>
      </w:pPr>
      <w:r w:rsidRPr="009F6F2C">
        <w:rPr>
          <w:rFonts w:ascii="Times New Roman" w:hAnsi="Times New Roman"/>
          <w:b/>
          <w:sz w:val="24"/>
          <w:szCs w:val="24"/>
        </w:rPr>
        <w:t>название учреждения</w:t>
      </w:r>
    </w:p>
    <w:p w:rsidR="00D50DC7" w:rsidRPr="009F6F2C" w:rsidRDefault="00D50DC7" w:rsidP="00D50DC7">
      <w:pPr>
        <w:spacing w:after="0" w:line="240" w:lineRule="auto"/>
        <w:ind w:firstLine="709"/>
        <w:jc w:val="center"/>
        <w:rPr>
          <w:rFonts w:ascii="Times New Roman" w:hAnsi="Times New Roman"/>
          <w:b/>
          <w:sz w:val="24"/>
          <w:szCs w:val="24"/>
        </w:rPr>
      </w:pPr>
      <w:r w:rsidRPr="009F6F2C">
        <w:rPr>
          <w:rFonts w:ascii="Times New Roman" w:hAnsi="Times New Roman"/>
          <w:b/>
          <w:sz w:val="24"/>
          <w:szCs w:val="24"/>
        </w:rPr>
        <w:t>год</w:t>
      </w:r>
    </w:p>
    <w:p w:rsidR="002267EB" w:rsidRDefault="002267EB">
      <w:bookmarkStart w:id="1" w:name="_GoBack"/>
      <w:bookmarkEnd w:id="1"/>
    </w:p>
    <w:sectPr w:rsidR="00226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16091"/>
    <w:multiLevelType w:val="hybridMultilevel"/>
    <w:tmpl w:val="E188A0D6"/>
    <w:lvl w:ilvl="0" w:tplc="86027D22">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15:restartNumberingAfterBreak="0">
    <w:nsid w:val="62DE2F35"/>
    <w:multiLevelType w:val="hybridMultilevel"/>
    <w:tmpl w:val="A1E434A2"/>
    <w:lvl w:ilvl="0" w:tplc="7016849A">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C7"/>
    <w:rsid w:val="002267EB"/>
    <w:rsid w:val="00D5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2BF9C-DA21-483A-92B4-F8E4D68F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DC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0DC7"/>
    <w:rPr>
      <w:color w:val="0563C1" w:themeColor="hyperlink"/>
      <w:u w:val="single"/>
    </w:rPr>
  </w:style>
  <w:style w:type="paragraph" w:styleId="a4">
    <w:name w:val="List Paragraph"/>
    <w:basedOn w:val="a"/>
    <w:uiPriority w:val="34"/>
    <w:qFormat/>
    <w:rsid w:val="00D50DC7"/>
    <w:pPr>
      <w:ind w:left="720"/>
      <w:contextualSpacing/>
    </w:pPr>
  </w:style>
  <w:style w:type="paragraph" w:customStyle="1" w:styleId="a5">
    <w:name w:val="основной т."/>
    <w:uiPriority w:val="99"/>
    <w:rsid w:val="00D50DC7"/>
    <w:pPr>
      <w:autoSpaceDE w:val="0"/>
      <w:autoSpaceDN w:val="0"/>
      <w:spacing w:after="0" w:line="240" w:lineRule="auto"/>
      <w:ind w:firstLine="454"/>
      <w:jc w:val="both"/>
    </w:pPr>
    <w:rPr>
      <w:rFonts w:ascii="Arial" w:eastAsia="Times New Roman" w:hAnsi="Arial" w:cs="Arial"/>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tmintt@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2941</Words>
  <Characters>16769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2020-02-04T08:40:00Z</dcterms:created>
  <dcterms:modified xsi:type="dcterms:W3CDTF">2020-02-04T08:41:00Z</dcterms:modified>
</cp:coreProperties>
</file>