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96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9"/>
        <w:gridCol w:w="3499"/>
      </w:tblGrid>
      <w:tr w:rsidR="00C230E1" w14:paraId="1C83A4E3" w14:textId="77777777" w:rsidTr="00F54AF3">
        <w:trPr>
          <w:trHeight w:val="911"/>
        </w:trPr>
        <w:tc>
          <w:tcPr>
            <w:tcW w:w="6129" w:type="dxa"/>
          </w:tcPr>
          <w:p w14:paraId="01CFC295" w14:textId="42047C0B" w:rsidR="00C230E1" w:rsidRDefault="00C230E1" w:rsidP="00D174E3">
            <w:pPr>
              <w:pStyle w:val="1"/>
              <w:ind w:left="0"/>
              <w:jc w:val="center"/>
            </w:pPr>
          </w:p>
        </w:tc>
        <w:tc>
          <w:tcPr>
            <w:tcW w:w="3499" w:type="dxa"/>
            <w:hideMark/>
          </w:tcPr>
          <w:p w14:paraId="1A687039" w14:textId="7815E3A7" w:rsidR="00C230E1" w:rsidRDefault="00C230E1" w:rsidP="00D174E3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Приложение 18</w:t>
            </w:r>
          </w:p>
          <w:p w14:paraId="33A606FD" w14:textId="77777777" w:rsidR="00C230E1" w:rsidRDefault="00C230E1" w:rsidP="00D174E3">
            <w:pPr>
              <w:pStyle w:val="1"/>
              <w:ind w:left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к приказу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МОНиМ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РК </w:t>
            </w:r>
          </w:p>
          <w:p w14:paraId="0366DEF2" w14:textId="598C6629" w:rsidR="00C230E1" w:rsidRPr="003B5D5C" w:rsidRDefault="003B5D5C" w:rsidP="00D174E3">
            <w:pPr>
              <w:pStyle w:val="1"/>
              <w:ind w:left="0"/>
              <w:rPr>
                <w:b w:val="0"/>
                <w:bCs w:val="0"/>
              </w:rPr>
            </w:pPr>
            <w:r w:rsidRPr="003B5D5C">
              <w:rPr>
                <w:b w:val="0"/>
                <w:bCs w:val="0"/>
                <w:sz w:val="24"/>
                <w:szCs w:val="24"/>
              </w:rPr>
              <w:t>от 08.04.2024 № 579</w:t>
            </w:r>
          </w:p>
        </w:tc>
      </w:tr>
    </w:tbl>
    <w:p w14:paraId="41E8FC35" w14:textId="77777777" w:rsidR="00F54AF3" w:rsidRPr="00D14AAB" w:rsidRDefault="00F54AF3" w:rsidP="00AE086C">
      <w:pPr>
        <w:pStyle w:val="1"/>
        <w:tabs>
          <w:tab w:val="left" w:pos="2981"/>
        </w:tabs>
        <w:spacing w:before="1"/>
        <w:ind w:left="-426" w:right="-143" w:firstLine="710"/>
        <w:jc w:val="center"/>
        <w:rPr>
          <w:spacing w:val="-6"/>
          <w:sz w:val="16"/>
          <w:szCs w:val="16"/>
        </w:rPr>
      </w:pPr>
    </w:p>
    <w:p w14:paraId="6AE360A9" w14:textId="2DC0361F" w:rsidR="00E2495E" w:rsidRDefault="00E2495E" w:rsidP="00F54AF3">
      <w:pPr>
        <w:pStyle w:val="1"/>
        <w:spacing w:before="1"/>
        <w:ind w:left="0" w:right="-2"/>
        <w:jc w:val="center"/>
      </w:pPr>
      <w:r>
        <w:rPr>
          <w:spacing w:val="-6"/>
        </w:rPr>
        <w:t xml:space="preserve">Функциональные обязанности </w:t>
      </w:r>
      <w:r>
        <w:t>для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специалиста</w:t>
      </w:r>
    </w:p>
    <w:p w14:paraId="072DF987" w14:textId="27D9D594" w:rsidR="00E2495E" w:rsidRDefault="00E2495E" w:rsidP="00F54AF3">
      <w:pPr>
        <w:pStyle w:val="1"/>
        <w:spacing w:before="1"/>
        <w:ind w:left="0" w:right="-143"/>
        <w:jc w:val="center"/>
      </w:pPr>
      <w:r>
        <w:t>при проведении ОГЭ</w:t>
      </w:r>
    </w:p>
    <w:p w14:paraId="09CA6805" w14:textId="77777777" w:rsidR="00E2495E" w:rsidRDefault="00E2495E" w:rsidP="00AE086C">
      <w:pPr>
        <w:pStyle w:val="a3"/>
        <w:spacing w:before="10"/>
        <w:ind w:left="-426" w:right="-143" w:firstLine="710"/>
        <w:rPr>
          <w:b/>
          <w:sz w:val="27"/>
        </w:rPr>
      </w:pPr>
    </w:p>
    <w:p w14:paraId="22F1B2BE" w14:textId="1123CC7D" w:rsidR="00E2495E" w:rsidRDefault="00E2495E" w:rsidP="00F54AF3">
      <w:pPr>
        <w:pStyle w:val="2"/>
        <w:spacing w:line="295" w:lineRule="exact"/>
        <w:ind w:left="0" w:right="-2" w:firstLine="56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техническим</w:t>
      </w:r>
      <w:r>
        <w:rPr>
          <w:spacing w:val="-6"/>
        </w:rPr>
        <w:t xml:space="preserve"> </w:t>
      </w:r>
      <w:r>
        <w:t>специалистам,</w:t>
      </w:r>
      <w:r>
        <w:rPr>
          <w:spacing w:val="-6"/>
        </w:rPr>
        <w:t xml:space="preserve"> </w:t>
      </w:r>
      <w:proofErr w:type="gramStart"/>
      <w:r>
        <w:t>предъявляемые</w:t>
      </w:r>
      <w:r>
        <w:rPr>
          <w:spacing w:val="-6"/>
        </w:rPr>
        <w:t xml:space="preserve"> </w:t>
      </w:r>
      <w:r>
        <w:t>Порядком</w:t>
      </w:r>
      <w:proofErr w:type="gramEnd"/>
      <w:r>
        <w:t>:</w:t>
      </w:r>
    </w:p>
    <w:p w14:paraId="2D62E15E" w14:textId="1EEBE751" w:rsidR="00E2495E" w:rsidRDefault="008A6424" w:rsidP="00F54AF3">
      <w:pPr>
        <w:pStyle w:val="a3"/>
        <w:spacing w:before="1"/>
        <w:ind w:right="-2" w:firstLine="567"/>
        <w:jc w:val="both"/>
      </w:pPr>
      <w:r>
        <w:t>а</w:t>
      </w:r>
      <w:r w:rsidR="00E2495E">
        <w:t>) не являются</w:t>
      </w:r>
      <w:r w:rsidR="00E2495E">
        <w:rPr>
          <w:spacing w:val="1"/>
        </w:rPr>
        <w:t xml:space="preserve"> </w:t>
      </w:r>
      <w:r w:rsidR="00E2495E">
        <w:t>близкими родственниками, а также супругами,</w:t>
      </w:r>
      <w:r w:rsidR="00E2495E">
        <w:rPr>
          <w:spacing w:val="1"/>
        </w:rPr>
        <w:t xml:space="preserve"> </w:t>
      </w:r>
      <w:r w:rsidR="00E2495E">
        <w:t>усыновителями,</w:t>
      </w:r>
      <w:r w:rsidR="00E2495E">
        <w:rPr>
          <w:spacing w:val="1"/>
        </w:rPr>
        <w:t xml:space="preserve"> </w:t>
      </w:r>
      <w:r w:rsidR="00E2495E">
        <w:t>усыновленными</w:t>
      </w:r>
      <w:r w:rsidR="00E2495E">
        <w:rPr>
          <w:spacing w:val="4"/>
        </w:rPr>
        <w:t xml:space="preserve"> </w:t>
      </w:r>
      <w:r w:rsidR="00E2495E">
        <w:t>участников ГИА,</w:t>
      </w:r>
      <w:r w:rsidR="00E2495E">
        <w:rPr>
          <w:spacing w:val="-1"/>
        </w:rPr>
        <w:t xml:space="preserve"> </w:t>
      </w:r>
      <w:r w:rsidR="00E2495E">
        <w:t>сдающих</w:t>
      </w:r>
      <w:r w:rsidR="00E2495E">
        <w:rPr>
          <w:spacing w:val="-2"/>
        </w:rPr>
        <w:t xml:space="preserve"> </w:t>
      </w:r>
      <w:r w:rsidR="00E2495E">
        <w:t>экзамен</w:t>
      </w:r>
      <w:r w:rsidR="00E2495E">
        <w:rPr>
          <w:spacing w:val="-1"/>
        </w:rPr>
        <w:t xml:space="preserve"> </w:t>
      </w:r>
      <w:r w:rsidR="00E2495E">
        <w:t>в</w:t>
      </w:r>
      <w:r w:rsidR="00E2495E">
        <w:rPr>
          <w:spacing w:val="-2"/>
        </w:rPr>
        <w:t xml:space="preserve"> </w:t>
      </w:r>
      <w:r w:rsidR="00E2495E">
        <w:t>данном</w:t>
      </w:r>
      <w:r w:rsidR="00E2495E">
        <w:rPr>
          <w:spacing w:val="-1"/>
        </w:rPr>
        <w:t xml:space="preserve"> </w:t>
      </w:r>
      <w:r w:rsidR="00E2495E">
        <w:t>ППЭ;</w:t>
      </w:r>
    </w:p>
    <w:p w14:paraId="456C8B6B" w14:textId="13437799" w:rsidR="00E2495E" w:rsidRDefault="008A6424" w:rsidP="00F54AF3">
      <w:pPr>
        <w:pStyle w:val="a3"/>
        <w:tabs>
          <w:tab w:val="left" w:pos="426"/>
        </w:tabs>
        <w:ind w:right="-2" w:firstLine="567"/>
        <w:jc w:val="both"/>
      </w:pPr>
      <w:r>
        <w:t>б</w:t>
      </w:r>
      <w:r w:rsidR="00E2495E">
        <w:t>) не являются педагогическими работниками, являющимися учителями участников</w:t>
      </w:r>
      <w:r w:rsidR="00E2495E">
        <w:rPr>
          <w:spacing w:val="1"/>
        </w:rPr>
        <w:t xml:space="preserve"> </w:t>
      </w:r>
      <w:r w:rsidR="00E2495E">
        <w:t>ГИА,</w:t>
      </w:r>
      <w:r w:rsidR="00E2495E">
        <w:rPr>
          <w:spacing w:val="-2"/>
        </w:rPr>
        <w:t xml:space="preserve"> </w:t>
      </w:r>
      <w:r w:rsidR="00E2495E">
        <w:t>сдающих</w:t>
      </w:r>
      <w:r w:rsidR="00E2495E">
        <w:rPr>
          <w:spacing w:val="2"/>
        </w:rPr>
        <w:t xml:space="preserve"> </w:t>
      </w:r>
      <w:r w:rsidR="00E2495E">
        <w:t>экзамен</w:t>
      </w:r>
      <w:r w:rsidR="00E2495E">
        <w:rPr>
          <w:spacing w:val="-1"/>
        </w:rPr>
        <w:t xml:space="preserve"> </w:t>
      </w:r>
      <w:r w:rsidR="00E2495E">
        <w:t>в</w:t>
      </w:r>
      <w:r w:rsidR="00E2495E">
        <w:rPr>
          <w:spacing w:val="-1"/>
        </w:rPr>
        <w:t xml:space="preserve"> </w:t>
      </w:r>
      <w:r w:rsidR="00E2495E">
        <w:t>данном</w:t>
      </w:r>
      <w:r w:rsidR="00E2495E">
        <w:rPr>
          <w:spacing w:val="1"/>
        </w:rPr>
        <w:t xml:space="preserve"> </w:t>
      </w:r>
      <w:r w:rsidR="00E2495E">
        <w:t>ППЭ.</w:t>
      </w:r>
    </w:p>
    <w:p w14:paraId="702D7184" w14:textId="754A959B" w:rsidR="00E2495E" w:rsidRDefault="00E2495E" w:rsidP="00F54AF3">
      <w:pPr>
        <w:pStyle w:val="a3"/>
        <w:ind w:right="-2" w:firstLine="567"/>
        <w:jc w:val="both"/>
      </w:pPr>
      <w:r>
        <w:t>Технический специалист информируется под подпись о сроках, местах и порядке</w:t>
      </w:r>
      <w:r>
        <w:rPr>
          <w:spacing w:val="1"/>
        </w:rPr>
        <w:t xml:space="preserve"> </w:t>
      </w:r>
      <w:r>
        <w:t>проведения ГИА, в том числе о ведении в ППЭ и аудиториях видеозаписи,</w:t>
      </w:r>
      <w:r>
        <w:rPr>
          <w:spacing w:val="1"/>
        </w:rPr>
        <w:t xml:space="preserve"> </w:t>
      </w:r>
      <w:r>
        <w:t>об</w:t>
      </w:r>
      <w:r>
        <w:rPr>
          <w:spacing w:val="-63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ППЭ, нарушивших</w:t>
      </w:r>
      <w:r>
        <w:rPr>
          <w:spacing w:val="-3"/>
        </w:rPr>
        <w:t xml:space="preserve"> </w:t>
      </w:r>
      <w:r>
        <w:t>Порядок.</w:t>
      </w:r>
    </w:p>
    <w:p w14:paraId="1A68D981" w14:textId="2C261E0B" w:rsidR="00E2495E" w:rsidRDefault="00E2495E" w:rsidP="00F54AF3">
      <w:pPr>
        <w:pStyle w:val="2"/>
        <w:spacing w:before="7"/>
        <w:ind w:left="0" w:right="-2" w:firstLine="567"/>
      </w:pP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 и</w:t>
      </w:r>
      <w:r>
        <w:rPr>
          <w:spacing w:val="-2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и ознакомиться с:</w:t>
      </w:r>
    </w:p>
    <w:p w14:paraId="0ECCBC97" w14:textId="76A0611B" w:rsidR="00E95567" w:rsidRDefault="00E2495E" w:rsidP="00F54AF3">
      <w:pPr>
        <w:pStyle w:val="a3"/>
        <w:ind w:right="-2" w:firstLine="567"/>
        <w:jc w:val="both"/>
        <w:rPr>
          <w:spacing w:val="-63"/>
        </w:rPr>
      </w:pPr>
      <w:r>
        <w:t>а) нормативными правовыми актами, регламентирующими проведение ГИА;</w:t>
      </w:r>
      <w:r>
        <w:rPr>
          <w:spacing w:val="-63"/>
        </w:rPr>
        <w:t xml:space="preserve"> </w:t>
      </w:r>
    </w:p>
    <w:p w14:paraId="436CE9C7" w14:textId="5C930251" w:rsidR="00E2495E" w:rsidRDefault="00E2495E" w:rsidP="00F54AF3">
      <w:pPr>
        <w:pStyle w:val="a3"/>
        <w:ind w:right="-2" w:firstLine="567"/>
        <w:jc w:val="both"/>
      </w:pPr>
      <w:r>
        <w:t>б)</w:t>
      </w:r>
      <w:r>
        <w:rPr>
          <w:spacing w:val="-3"/>
        </w:rPr>
        <w:t xml:space="preserve"> </w:t>
      </w:r>
      <w:r>
        <w:t>инструкцией,</w:t>
      </w:r>
      <w:r>
        <w:rPr>
          <w:spacing w:val="-3"/>
        </w:rPr>
        <w:t xml:space="preserve"> </w:t>
      </w:r>
      <w:r>
        <w:t>определяющей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специалиста;</w:t>
      </w:r>
    </w:p>
    <w:p w14:paraId="44514ECF" w14:textId="7D0A0B38" w:rsidR="00E2495E" w:rsidRDefault="00E2495E" w:rsidP="00F54AF3">
      <w:pPr>
        <w:pStyle w:val="a3"/>
        <w:ind w:right="-2" w:firstLine="567"/>
        <w:jc w:val="both"/>
      </w:pPr>
      <w:r>
        <w:t>в)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ведомостей,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заполняемых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аудиториях,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руководствами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(при наличии).</w:t>
      </w:r>
    </w:p>
    <w:p w14:paraId="131EEA50" w14:textId="60FC00B4" w:rsidR="00F54AF3" w:rsidRPr="00D14AAB" w:rsidRDefault="00F54AF3" w:rsidP="00F54AF3">
      <w:pPr>
        <w:pStyle w:val="a3"/>
        <w:ind w:right="-2" w:firstLine="567"/>
        <w:jc w:val="both"/>
        <w:rPr>
          <w:sz w:val="16"/>
          <w:szCs w:val="16"/>
        </w:rPr>
      </w:pPr>
    </w:p>
    <w:p w14:paraId="5A6A87F5" w14:textId="62A64A06" w:rsidR="00E2495E" w:rsidRDefault="00E2495E" w:rsidP="00D14AAB">
      <w:pPr>
        <w:pStyle w:val="2"/>
        <w:spacing w:before="1"/>
        <w:ind w:left="0" w:right="-2"/>
        <w:jc w:val="center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ГИА</w:t>
      </w:r>
    </w:p>
    <w:p w14:paraId="3627E4C2" w14:textId="038ABE0F" w:rsidR="00E2495E" w:rsidRDefault="00E2495E" w:rsidP="00F54AF3">
      <w:pPr>
        <w:spacing w:before="1"/>
        <w:ind w:right="-2" w:firstLine="567"/>
        <w:jc w:val="both"/>
        <w:rPr>
          <w:b/>
          <w:sz w:val="26"/>
        </w:rPr>
      </w:pPr>
      <w:r>
        <w:rPr>
          <w:b/>
          <w:sz w:val="26"/>
        </w:rPr>
        <w:t>Не позднее чем за один календарный день до проведения первого экзамена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технический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специалист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должен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провести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организационно-технологические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мероприятия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подготовке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ППЭ:</w:t>
      </w:r>
    </w:p>
    <w:p w14:paraId="337FC32A" w14:textId="31CF7A39" w:rsidR="00E2495E" w:rsidRDefault="00E2495E" w:rsidP="00F54AF3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before="10"/>
        <w:ind w:left="0" w:right="-2" w:firstLine="567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работоспособность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во</w:t>
      </w:r>
      <w:r>
        <w:rPr>
          <w:spacing w:val="-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экзамена;</w:t>
      </w:r>
    </w:p>
    <w:p w14:paraId="42AC747B" w14:textId="77355E74" w:rsidR="00F54AF3" w:rsidRDefault="00E2495E" w:rsidP="00F54AF3">
      <w:pPr>
        <w:pStyle w:val="a5"/>
        <w:numPr>
          <w:ilvl w:val="0"/>
          <w:numId w:val="1"/>
        </w:numPr>
        <w:tabs>
          <w:tab w:val="left" w:pos="0"/>
          <w:tab w:val="left" w:pos="851"/>
        </w:tabs>
        <w:ind w:left="0" w:right="-2" w:firstLine="567"/>
        <w:jc w:val="both"/>
        <w:rPr>
          <w:sz w:val="26"/>
        </w:rPr>
      </w:pPr>
      <w:r>
        <w:rPr>
          <w:sz w:val="26"/>
        </w:rPr>
        <w:t>проверить</w:t>
      </w:r>
      <w:r>
        <w:rPr>
          <w:spacing w:val="27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90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93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88"/>
          <w:sz w:val="26"/>
        </w:rPr>
        <w:t xml:space="preserve"> </w:t>
      </w:r>
      <w:r>
        <w:rPr>
          <w:sz w:val="26"/>
        </w:rPr>
        <w:t>компьютеров</w:t>
      </w:r>
      <w:r>
        <w:rPr>
          <w:spacing w:val="90"/>
          <w:sz w:val="26"/>
        </w:rPr>
        <w:t xml:space="preserve"> </w:t>
      </w:r>
      <w:r>
        <w:rPr>
          <w:sz w:val="26"/>
        </w:rPr>
        <w:t>(ноутбуков)</w:t>
      </w:r>
      <w:r>
        <w:rPr>
          <w:spacing w:val="-63"/>
          <w:sz w:val="26"/>
        </w:rPr>
        <w:t xml:space="preserve"> </w:t>
      </w:r>
      <w:r>
        <w:rPr>
          <w:sz w:val="26"/>
        </w:rPr>
        <w:t>в аудиториях и Штабе ППЭ, а также резервных компьютеров (ноутбуков) предъявляемым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требованиям.</w:t>
      </w:r>
    </w:p>
    <w:p w14:paraId="128A2AD7" w14:textId="77777777" w:rsidR="00D14AAB" w:rsidRDefault="00D14AAB" w:rsidP="00D14AAB">
      <w:pPr>
        <w:tabs>
          <w:tab w:val="left" w:pos="0"/>
          <w:tab w:val="left" w:pos="851"/>
        </w:tabs>
        <w:ind w:right="-2"/>
        <w:jc w:val="both"/>
        <w:rPr>
          <w:sz w:val="26"/>
        </w:rPr>
      </w:pPr>
    </w:p>
    <w:p w14:paraId="136BBDFE" w14:textId="77777777" w:rsidR="00D14AAB" w:rsidRDefault="00D14AAB" w:rsidP="00D14AAB">
      <w:pPr>
        <w:tabs>
          <w:tab w:val="left" w:pos="0"/>
          <w:tab w:val="left" w:pos="851"/>
        </w:tabs>
        <w:ind w:right="-2"/>
        <w:jc w:val="both"/>
        <w:rPr>
          <w:sz w:val="26"/>
        </w:rPr>
      </w:pPr>
    </w:p>
    <w:p w14:paraId="55EE6DEB" w14:textId="77777777" w:rsidR="00D14AAB" w:rsidRDefault="00D14AAB" w:rsidP="00D14AAB">
      <w:pPr>
        <w:tabs>
          <w:tab w:val="left" w:pos="0"/>
          <w:tab w:val="left" w:pos="851"/>
        </w:tabs>
        <w:ind w:right="-2"/>
        <w:jc w:val="both"/>
        <w:rPr>
          <w:sz w:val="26"/>
        </w:rPr>
      </w:pPr>
    </w:p>
    <w:p w14:paraId="2C97E7AA" w14:textId="77777777" w:rsidR="00D14AAB" w:rsidRDefault="00D14AAB" w:rsidP="00D14AAB">
      <w:pPr>
        <w:tabs>
          <w:tab w:val="left" w:pos="0"/>
          <w:tab w:val="left" w:pos="851"/>
        </w:tabs>
        <w:ind w:right="-2"/>
        <w:jc w:val="both"/>
        <w:rPr>
          <w:sz w:val="26"/>
        </w:rPr>
      </w:pPr>
    </w:p>
    <w:p w14:paraId="29D82944" w14:textId="77777777" w:rsidR="00D14AAB" w:rsidRDefault="00D14AAB" w:rsidP="00D14AAB">
      <w:pPr>
        <w:tabs>
          <w:tab w:val="left" w:pos="0"/>
          <w:tab w:val="left" w:pos="851"/>
        </w:tabs>
        <w:ind w:right="-2"/>
        <w:jc w:val="both"/>
        <w:rPr>
          <w:sz w:val="26"/>
        </w:rPr>
      </w:pPr>
    </w:p>
    <w:p w14:paraId="620E464D" w14:textId="77777777" w:rsidR="00D14AAB" w:rsidRDefault="00D14AAB" w:rsidP="00D14AAB">
      <w:pPr>
        <w:tabs>
          <w:tab w:val="left" w:pos="0"/>
          <w:tab w:val="left" w:pos="851"/>
        </w:tabs>
        <w:ind w:right="-2"/>
        <w:jc w:val="both"/>
        <w:rPr>
          <w:sz w:val="26"/>
        </w:rPr>
      </w:pPr>
    </w:p>
    <w:p w14:paraId="555D2A8C" w14:textId="77777777" w:rsidR="00D14AAB" w:rsidRDefault="00D14AAB" w:rsidP="00D14AAB">
      <w:pPr>
        <w:tabs>
          <w:tab w:val="left" w:pos="0"/>
          <w:tab w:val="left" w:pos="851"/>
        </w:tabs>
        <w:ind w:right="-2"/>
        <w:jc w:val="both"/>
        <w:rPr>
          <w:sz w:val="26"/>
        </w:rPr>
      </w:pPr>
    </w:p>
    <w:p w14:paraId="23EB9658" w14:textId="77777777" w:rsidR="00D14AAB" w:rsidRDefault="00D14AAB" w:rsidP="00D14AAB">
      <w:pPr>
        <w:tabs>
          <w:tab w:val="left" w:pos="0"/>
          <w:tab w:val="left" w:pos="851"/>
        </w:tabs>
        <w:ind w:right="-2"/>
        <w:jc w:val="both"/>
        <w:rPr>
          <w:sz w:val="26"/>
        </w:rPr>
      </w:pPr>
    </w:p>
    <w:p w14:paraId="57C2DA84" w14:textId="77777777" w:rsidR="00D14AAB" w:rsidRDefault="00D14AAB" w:rsidP="00D14AAB">
      <w:pPr>
        <w:tabs>
          <w:tab w:val="left" w:pos="0"/>
          <w:tab w:val="left" w:pos="851"/>
        </w:tabs>
        <w:ind w:right="-2"/>
        <w:jc w:val="both"/>
        <w:rPr>
          <w:sz w:val="26"/>
        </w:rPr>
      </w:pPr>
    </w:p>
    <w:p w14:paraId="371461D5" w14:textId="77777777" w:rsidR="00D14AAB" w:rsidRDefault="00D14AAB" w:rsidP="00D14AAB">
      <w:pPr>
        <w:tabs>
          <w:tab w:val="left" w:pos="0"/>
          <w:tab w:val="left" w:pos="851"/>
        </w:tabs>
        <w:ind w:right="-2"/>
        <w:jc w:val="both"/>
        <w:rPr>
          <w:sz w:val="26"/>
        </w:rPr>
      </w:pPr>
    </w:p>
    <w:p w14:paraId="48483A9F" w14:textId="77777777" w:rsidR="00D14AAB" w:rsidRDefault="00D14AAB" w:rsidP="00D14AAB">
      <w:pPr>
        <w:tabs>
          <w:tab w:val="left" w:pos="0"/>
          <w:tab w:val="left" w:pos="851"/>
        </w:tabs>
        <w:ind w:right="-2"/>
        <w:jc w:val="both"/>
        <w:rPr>
          <w:sz w:val="26"/>
        </w:rPr>
      </w:pPr>
    </w:p>
    <w:p w14:paraId="41815611" w14:textId="77777777" w:rsidR="00D14AAB" w:rsidRDefault="00D14AAB" w:rsidP="00D14AAB">
      <w:pPr>
        <w:tabs>
          <w:tab w:val="left" w:pos="0"/>
          <w:tab w:val="left" w:pos="851"/>
        </w:tabs>
        <w:ind w:right="-2"/>
        <w:jc w:val="both"/>
        <w:rPr>
          <w:sz w:val="26"/>
        </w:rPr>
      </w:pPr>
    </w:p>
    <w:p w14:paraId="4EBFB485" w14:textId="77777777" w:rsidR="00D14AAB" w:rsidRDefault="00D14AAB" w:rsidP="00D14AAB">
      <w:pPr>
        <w:tabs>
          <w:tab w:val="left" w:pos="0"/>
          <w:tab w:val="left" w:pos="851"/>
        </w:tabs>
        <w:ind w:right="-2"/>
        <w:jc w:val="both"/>
        <w:rPr>
          <w:sz w:val="26"/>
        </w:rPr>
      </w:pPr>
    </w:p>
    <w:p w14:paraId="4F377FF9" w14:textId="77777777" w:rsidR="00D14AAB" w:rsidRDefault="00D14AAB" w:rsidP="00D14AAB">
      <w:pPr>
        <w:tabs>
          <w:tab w:val="left" w:pos="0"/>
          <w:tab w:val="left" w:pos="851"/>
        </w:tabs>
        <w:ind w:right="-2"/>
        <w:jc w:val="both"/>
        <w:rPr>
          <w:sz w:val="26"/>
        </w:rPr>
      </w:pPr>
    </w:p>
    <w:p w14:paraId="5B676855" w14:textId="77777777" w:rsidR="00D14AAB" w:rsidRDefault="00D14AAB" w:rsidP="00D14AAB">
      <w:pPr>
        <w:tabs>
          <w:tab w:val="left" w:pos="0"/>
          <w:tab w:val="left" w:pos="851"/>
        </w:tabs>
        <w:ind w:right="-2"/>
        <w:jc w:val="both"/>
        <w:rPr>
          <w:sz w:val="26"/>
        </w:rPr>
      </w:pPr>
    </w:p>
    <w:p w14:paraId="73F58769" w14:textId="77777777" w:rsidR="00D14AAB" w:rsidRPr="00D14AAB" w:rsidRDefault="00D14AAB" w:rsidP="00D14AAB">
      <w:pPr>
        <w:tabs>
          <w:tab w:val="left" w:pos="0"/>
          <w:tab w:val="left" w:pos="851"/>
        </w:tabs>
        <w:ind w:right="-2"/>
        <w:jc w:val="both"/>
        <w:rPr>
          <w:sz w:val="26"/>
        </w:rPr>
      </w:pPr>
    </w:p>
    <w:p w14:paraId="68057164" w14:textId="5EA59FDA" w:rsidR="00F54AF3" w:rsidRPr="00D14AAB" w:rsidRDefault="00F54AF3" w:rsidP="00F54AF3">
      <w:pPr>
        <w:tabs>
          <w:tab w:val="left" w:pos="284"/>
        </w:tabs>
        <w:ind w:left="102" w:right="-143"/>
        <w:jc w:val="both"/>
        <w:rPr>
          <w:sz w:val="16"/>
          <w:szCs w:val="16"/>
        </w:rPr>
      </w:pPr>
    </w:p>
    <w:p w14:paraId="72022CE2" w14:textId="162D3717" w:rsidR="00E2495E" w:rsidRDefault="00D14AAB" w:rsidP="00F54AF3">
      <w:pPr>
        <w:pStyle w:val="2"/>
        <w:ind w:left="0" w:right="-2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1BD9DC15" wp14:editId="489CF15F">
                <wp:simplePos x="0" y="0"/>
                <wp:positionH relativeFrom="margin">
                  <wp:posOffset>-308026</wp:posOffset>
                </wp:positionH>
                <wp:positionV relativeFrom="paragraph">
                  <wp:posOffset>225323</wp:posOffset>
                </wp:positionV>
                <wp:extent cx="6647815" cy="3525520"/>
                <wp:effectExtent l="0" t="0" r="19685" b="17780"/>
                <wp:wrapNone/>
                <wp:docPr id="3166073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352552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32FDA" w14:textId="0F4E6E11" w:rsidR="00E2495E" w:rsidRPr="00D14AAB" w:rsidRDefault="00E2495E" w:rsidP="00E2495E">
                            <w:pPr>
                              <w:pStyle w:val="a3"/>
                              <w:tabs>
                                <w:tab w:val="left" w:pos="2624"/>
                                <w:tab w:val="left" w:pos="4231"/>
                                <w:tab w:val="left" w:pos="5790"/>
                                <w:tab w:val="left" w:pos="7013"/>
                                <w:tab w:val="left" w:pos="7603"/>
                                <w:tab w:val="left" w:pos="8694"/>
                                <w:tab w:val="left" w:pos="10184"/>
                              </w:tabs>
                              <w:spacing w:before="14"/>
                              <w:ind w:left="108" w:right="116" w:firstLine="708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14AAB">
                              <w:rPr>
                                <w:sz w:val="25"/>
                                <w:szCs w:val="25"/>
                              </w:rPr>
                              <w:t xml:space="preserve">Техническому специалисту необходимо помнить, что экзамен проводится </w:t>
                            </w:r>
                            <w:r w:rsidRPr="00D14AAB">
                              <w:rPr>
                                <w:spacing w:val="-4"/>
                                <w:sz w:val="25"/>
                                <w:szCs w:val="25"/>
                              </w:rPr>
                              <w:t>в</w:t>
                            </w:r>
                            <w:r w:rsidRPr="00D14AAB">
                              <w:rPr>
                                <w:spacing w:val="-6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спокойной</w:t>
                            </w:r>
                            <w:r w:rsidRPr="00D14AAB">
                              <w:rPr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и</w:t>
                            </w:r>
                            <w:r w:rsidRPr="00D14AAB">
                              <w:rPr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доброжелательной</w:t>
                            </w:r>
                            <w:r w:rsidRPr="00D14AAB">
                              <w:rPr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обстановке.</w:t>
                            </w:r>
                          </w:p>
                          <w:p w14:paraId="007F683C" w14:textId="77777777" w:rsidR="00E2495E" w:rsidRPr="00D14AAB" w:rsidRDefault="00E2495E" w:rsidP="00E2495E">
                            <w:pPr>
                              <w:pStyle w:val="a3"/>
                              <w:spacing w:before="2"/>
                              <w:ind w:left="816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D14AAB">
                              <w:rPr>
                                <w:sz w:val="25"/>
                                <w:szCs w:val="25"/>
                              </w:rPr>
                              <w:t>В</w:t>
                            </w:r>
                            <w:r w:rsidRPr="00D14AAB">
                              <w:rPr>
                                <w:spacing w:val="-3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день</w:t>
                            </w:r>
                            <w:r w:rsidRPr="00D14AAB">
                              <w:rPr>
                                <w:spacing w:val="-3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проведения</w:t>
                            </w:r>
                            <w:r w:rsidRPr="00D14AAB">
                              <w:rPr>
                                <w:spacing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экзамена</w:t>
                            </w:r>
                            <w:r w:rsidRPr="00D14AAB">
                              <w:rPr>
                                <w:spacing w:val="-3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техническому</w:t>
                            </w:r>
                            <w:r w:rsidRPr="00D14AAB">
                              <w:rPr>
                                <w:spacing w:val="-3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специалисту</w:t>
                            </w:r>
                            <w:r w:rsidRPr="00D14AAB">
                              <w:rPr>
                                <w:spacing w:val="-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в</w:t>
                            </w:r>
                            <w:r w:rsidRPr="00D14AAB">
                              <w:rPr>
                                <w:spacing w:val="-3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 xml:space="preserve">ППЭ </w:t>
                            </w:r>
                            <w:r w:rsidRPr="00D14AAB">
                              <w:rPr>
                                <w:b/>
                                <w:sz w:val="25"/>
                                <w:szCs w:val="25"/>
                              </w:rPr>
                              <w:t>запрещается:</w:t>
                            </w:r>
                          </w:p>
                          <w:p w14:paraId="7A9A4E17" w14:textId="77777777" w:rsidR="00475A05" w:rsidRPr="00D14AAB" w:rsidRDefault="00475A05" w:rsidP="00475A05">
                            <w:pPr>
                              <w:pStyle w:val="a3"/>
                              <w:spacing w:before="14"/>
                              <w:ind w:left="108" w:right="108" w:firstLine="708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14AAB">
                              <w:rPr>
                                <w:sz w:val="25"/>
                                <w:szCs w:val="25"/>
                              </w:rPr>
                              <w:t>а) оказывать содействие участникам экзаменов, в том числе передавать им средства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связи, электронно-вычислительную технику, фото-, аудио- и видеоаппаратуру, справочные</w:t>
                            </w:r>
                            <w:r w:rsidRPr="00D14AAB">
                              <w:rPr>
                                <w:spacing w:val="-6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материалы,</w:t>
                            </w:r>
                            <w:r w:rsidRPr="00D14AAB">
                              <w:rPr>
                                <w:spacing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письменные</w:t>
                            </w:r>
                            <w:r w:rsidRPr="00D14AAB">
                              <w:rPr>
                                <w:spacing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заметки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и</w:t>
                            </w:r>
                            <w:r w:rsidRPr="00D14AAB">
                              <w:rPr>
                                <w:spacing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иные</w:t>
                            </w:r>
                            <w:r w:rsidRPr="00D14AAB">
                              <w:rPr>
                                <w:spacing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средства</w:t>
                            </w:r>
                            <w:r w:rsidRPr="00D14AAB">
                              <w:rPr>
                                <w:spacing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хранения</w:t>
                            </w:r>
                            <w:r w:rsidRPr="00D14AAB">
                              <w:rPr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и</w:t>
                            </w:r>
                            <w:r w:rsidRPr="00D14AAB">
                              <w:rPr>
                                <w:spacing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передачи</w:t>
                            </w:r>
                            <w:r w:rsidRPr="00D14AAB">
                              <w:rPr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информации;</w:t>
                            </w:r>
                          </w:p>
                          <w:p w14:paraId="0CB2BB60" w14:textId="77777777" w:rsidR="00475A05" w:rsidRPr="00D14AAB" w:rsidRDefault="00475A05" w:rsidP="00475A05">
                            <w:pPr>
                              <w:pStyle w:val="a3"/>
                              <w:spacing w:before="1"/>
                              <w:ind w:left="108" w:right="112" w:firstLine="708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14AAB">
                              <w:rPr>
                                <w:sz w:val="25"/>
                                <w:szCs w:val="25"/>
                              </w:rPr>
                              <w:t>б) выносить из аудиторий и ППЭ черновики, ЭМ на бумажном и (или) электронном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носителях</w:t>
                            </w:r>
                            <w:r w:rsidRPr="00D14AAB">
                              <w:rPr>
                                <w:sz w:val="25"/>
                                <w:szCs w:val="25"/>
                                <w:vertAlign w:val="superscript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(за исключением направления запечатанных пакетов с ЭМ, электронными носителями с файлами,</w:t>
                            </w:r>
                            <w:r w:rsidRPr="00D14AAB">
                              <w:rPr>
                                <w:i/>
                                <w:iCs/>
                                <w:spacing w:val="-5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содержащими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ответы участников</w:t>
                            </w:r>
                            <w:r w:rsidRPr="00D14AAB">
                              <w:rPr>
                                <w:i/>
                                <w:iCs/>
                                <w:spacing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ГИА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на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задания</w:t>
                            </w:r>
                            <w:r w:rsidRPr="00D14AAB">
                              <w:rPr>
                                <w:i/>
                                <w:iCs/>
                                <w:spacing w:val="-3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КИМ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(при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наличии)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,</w:t>
                            </w:r>
                            <w:r w:rsidRPr="00D14AAB">
                              <w:rPr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из</w:t>
                            </w:r>
                            <w:r w:rsidRPr="00D14AAB">
                              <w:rPr>
                                <w:i/>
                                <w:iCs/>
                                <w:spacing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ППЭ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в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РЦОИ)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;</w:t>
                            </w:r>
                          </w:p>
                          <w:p w14:paraId="07DAB7A9" w14:textId="77777777" w:rsidR="00F54AF3" w:rsidRPr="00D14AAB" w:rsidRDefault="00F54AF3" w:rsidP="00F54AF3">
                            <w:pPr>
                              <w:pStyle w:val="a3"/>
                              <w:spacing w:line="299" w:lineRule="exact"/>
                              <w:ind w:left="816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14AAB">
                              <w:rPr>
                                <w:sz w:val="25"/>
                                <w:szCs w:val="25"/>
                              </w:rPr>
                              <w:t>в)</w:t>
                            </w:r>
                            <w:r w:rsidRPr="00D14AAB">
                              <w:rPr>
                                <w:spacing w:val="-6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фотографировать</w:t>
                            </w:r>
                            <w:r w:rsidRPr="00D14AAB">
                              <w:rPr>
                                <w:spacing w:val="-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ЭМ,</w:t>
                            </w:r>
                            <w:r w:rsidRPr="00D14AAB">
                              <w:rPr>
                                <w:spacing w:val="-6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черновики;</w:t>
                            </w:r>
                          </w:p>
                          <w:p w14:paraId="6CC4858A" w14:textId="77777777" w:rsidR="00F54AF3" w:rsidRPr="00D14AAB" w:rsidRDefault="00F54AF3" w:rsidP="00F54AF3">
                            <w:pPr>
                              <w:pStyle w:val="a3"/>
                              <w:spacing w:before="1"/>
                              <w:ind w:left="108" w:right="106" w:firstLine="708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14AAB">
                              <w:rPr>
                                <w:sz w:val="25"/>
                                <w:szCs w:val="25"/>
                              </w:rPr>
                              <w:t>г)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покидать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ППЭ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в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день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проведения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 xml:space="preserve">экзамена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(работники ППЭ, общественные наблюдатели, а также участники ГИА, покинувшие ППЭ в день</w:t>
                            </w:r>
                            <w:r w:rsidRPr="00D14AAB">
                              <w:rPr>
                                <w:i/>
                                <w:iCs/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проведения</w:t>
                            </w:r>
                            <w:r w:rsidRPr="00D14AAB">
                              <w:rPr>
                                <w:i/>
                                <w:iCs/>
                                <w:spacing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экзамена, повторно в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ППЭ в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указанный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день не</w:t>
                            </w:r>
                            <w:r w:rsidRPr="00D14AAB">
                              <w:rPr>
                                <w:i/>
                                <w:iCs/>
                                <w:spacing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допускаются)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 xml:space="preserve"> (до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окончания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процедур,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gramStart"/>
                            <w:r w:rsidRPr="00D14AAB">
                              <w:rPr>
                                <w:sz w:val="25"/>
                                <w:szCs w:val="25"/>
                              </w:rPr>
                              <w:t>предусмотренных</w:t>
                            </w:r>
                            <w:r w:rsidRPr="00D14AAB">
                              <w:rPr>
                                <w:spacing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Порядком</w:t>
                            </w:r>
                            <w:proofErr w:type="gramEnd"/>
                            <w:r w:rsidRPr="00D14AAB">
                              <w:rPr>
                                <w:sz w:val="25"/>
                                <w:szCs w:val="25"/>
                              </w:rPr>
                              <w:t>);</w:t>
                            </w:r>
                          </w:p>
                          <w:p w14:paraId="45166984" w14:textId="4A43F359" w:rsidR="00F54AF3" w:rsidRPr="00D14AAB" w:rsidRDefault="00F54AF3" w:rsidP="00F54AF3">
                            <w:pPr>
                              <w:pStyle w:val="a3"/>
                              <w:spacing w:before="1"/>
                              <w:ind w:left="108" w:right="112" w:firstLine="708"/>
                              <w:jc w:val="both"/>
                              <w:rPr>
                                <w:sz w:val="25"/>
                                <w:szCs w:val="25"/>
                              </w:rPr>
                            </w:pPr>
                            <w:r w:rsidRPr="00D14AAB">
                              <w:rPr>
                                <w:sz w:val="25"/>
                                <w:szCs w:val="25"/>
                              </w:rPr>
                              <w:t>д)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пользоваться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средствами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связи,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электронно-вычислительной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техникой,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фото-,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аудио- и видеоаппаратурой, справочными материалами, письменными заметками и иными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средствами</w:t>
                            </w:r>
                            <w:r w:rsidRPr="00D14AAB">
                              <w:rPr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хранения</w:t>
                            </w:r>
                            <w:r w:rsidRPr="00D14AAB">
                              <w:rPr>
                                <w:spacing w:val="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и</w:t>
                            </w:r>
                            <w:r w:rsidRPr="00D14AAB">
                              <w:rPr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передачи</w:t>
                            </w:r>
                            <w:r w:rsidRPr="00D14AAB">
                              <w:rPr>
                                <w:spacing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информации</w:t>
                            </w:r>
                            <w:r w:rsidRPr="00D14AAB">
                              <w:rPr>
                                <w:spacing w:val="3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вне</w:t>
                            </w:r>
                            <w:r w:rsidRPr="00D14AAB">
                              <w:rPr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sz w:val="25"/>
                                <w:szCs w:val="25"/>
                              </w:rPr>
                              <w:t>Штаба</w:t>
                            </w:r>
                            <w:r w:rsidRPr="00D14AAB">
                              <w:rPr>
                                <w:spacing w:val="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ППЭ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  <w:vertAlign w:val="superscript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(допускается</w:t>
                            </w:r>
                            <w:r w:rsidRPr="00D14AAB">
                              <w:rPr>
                                <w:i/>
                                <w:iCs/>
                                <w:spacing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только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в</w:t>
                            </w:r>
                            <w:r w:rsidRPr="00D14AAB">
                              <w:rPr>
                                <w:i/>
                                <w:iCs/>
                                <w:spacing w:val="-2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Штабе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ППЭ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и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только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в</w:t>
                            </w:r>
                            <w:r w:rsidRPr="00D14AAB">
                              <w:rPr>
                                <w:i/>
                                <w:iCs/>
                                <w:spacing w:val="-5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связи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со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служебной</w:t>
                            </w:r>
                            <w:r w:rsidRPr="00D14AAB">
                              <w:rPr>
                                <w:i/>
                                <w:iCs/>
                                <w:spacing w:val="-1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14AAB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необходимостью).</w:t>
                            </w:r>
                          </w:p>
                          <w:p w14:paraId="78B95FBA" w14:textId="77777777" w:rsidR="00475A05" w:rsidRPr="00D14AAB" w:rsidRDefault="00475A05" w:rsidP="00E2495E">
                            <w:pPr>
                              <w:pStyle w:val="a3"/>
                              <w:spacing w:before="2"/>
                              <w:ind w:left="816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9DC15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24.25pt;margin-top:17.75pt;width:523.45pt;height:277.6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" filled="f" strokeweight="2.16pt">
                <v:stroke dashstyle="3 1"/>
                <v:textbox inset="0,0,0,0">
                  <w:txbxContent>
                    <w:p w14:paraId="04F32FDA" w14:textId="0F4E6E11" w:rsidR="00E2495E" w:rsidRPr="00D14AAB" w:rsidRDefault="00E2495E" w:rsidP="00E2495E">
                      <w:pPr>
                        <w:pStyle w:val="a3"/>
                        <w:tabs>
                          <w:tab w:val="left" w:pos="2624"/>
                          <w:tab w:val="left" w:pos="4231"/>
                          <w:tab w:val="left" w:pos="5790"/>
                          <w:tab w:val="left" w:pos="7013"/>
                          <w:tab w:val="left" w:pos="7603"/>
                          <w:tab w:val="left" w:pos="8694"/>
                          <w:tab w:val="left" w:pos="10184"/>
                        </w:tabs>
                        <w:spacing w:before="14"/>
                        <w:ind w:left="108" w:right="116" w:firstLine="708"/>
                        <w:jc w:val="both"/>
                        <w:rPr>
                          <w:sz w:val="25"/>
                          <w:szCs w:val="25"/>
                        </w:rPr>
                      </w:pPr>
                      <w:r w:rsidRPr="00D14AAB">
                        <w:rPr>
                          <w:sz w:val="25"/>
                          <w:szCs w:val="25"/>
                        </w:rPr>
                        <w:t xml:space="preserve">Техническому специалисту необходимо помнить, что экзамен проводится </w:t>
                      </w:r>
                      <w:r w:rsidRPr="00D14AAB">
                        <w:rPr>
                          <w:spacing w:val="-4"/>
                          <w:sz w:val="25"/>
                          <w:szCs w:val="25"/>
                        </w:rPr>
                        <w:t>в</w:t>
                      </w:r>
                      <w:r w:rsidRPr="00D14AAB">
                        <w:rPr>
                          <w:spacing w:val="-6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спокойной</w:t>
                      </w:r>
                      <w:r w:rsidRPr="00D14AAB">
                        <w:rPr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и</w:t>
                      </w:r>
                      <w:r w:rsidRPr="00D14AAB">
                        <w:rPr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доброжелательной</w:t>
                      </w:r>
                      <w:r w:rsidRPr="00D14AAB">
                        <w:rPr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обстановке.</w:t>
                      </w:r>
                    </w:p>
                    <w:p w14:paraId="007F683C" w14:textId="77777777" w:rsidR="00E2495E" w:rsidRPr="00D14AAB" w:rsidRDefault="00E2495E" w:rsidP="00E2495E">
                      <w:pPr>
                        <w:pStyle w:val="a3"/>
                        <w:spacing w:before="2"/>
                        <w:ind w:left="816"/>
                        <w:rPr>
                          <w:b/>
                          <w:sz w:val="25"/>
                          <w:szCs w:val="25"/>
                        </w:rPr>
                      </w:pPr>
                      <w:r w:rsidRPr="00D14AAB">
                        <w:rPr>
                          <w:sz w:val="25"/>
                          <w:szCs w:val="25"/>
                        </w:rPr>
                        <w:t>В</w:t>
                      </w:r>
                      <w:r w:rsidRPr="00D14AAB">
                        <w:rPr>
                          <w:spacing w:val="-3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день</w:t>
                      </w:r>
                      <w:r w:rsidRPr="00D14AAB">
                        <w:rPr>
                          <w:spacing w:val="-3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проведения</w:t>
                      </w:r>
                      <w:r w:rsidRPr="00D14AAB">
                        <w:rPr>
                          <w:spacing w:val="-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экзамена</w:t>
                      </w:r>
                      <w:r w:rsidRPr="00D14AAB">
                        <w:rPr>
                          <w:spacing w:val="-3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техническому</w:t>
                      </w:r>
                      <w:r w:rsidRPr="00D14AAB">
                        <w:rPr>
                          <w:spacing w:val="-3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специалисту</w:t>
                      </w:r>
                      <w:r w:rsidRPr="00D14AAB">
                        <w:rPr>
                          <w:spacing w:val="-5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в</w:t>
                      </w:r>
                      <w:r w:rsidRPr="00D14AAB">
                        <w:rPr>
                          <w:spacing w:val="-3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 xml:space="preserve">ППЭ </w:t>
                      </w:r>
                      <w:r w:rsidRPr="00D14AAB">
                        <w:rPr>
                          <w:b/>
                          <w:sz w:val="25"/>
                          <w:szCs w:val="25"/>
                        </w:rPr>
                        <w:t>запрещается:</w:t>
                      </w:r>
                    </w:p>
                    <w:p w14:paraId="7A9A4E17" w14:textId="77777777" w:rsidR="00475A05" w:rsidRPr="00D14AAB" w:rsidRDefault="00475A05" w:rsidP="00475A05">
                      <w:pPr>
                        <w:pStyle w:val="a3"/>
                        <w:spacing w:before="14"/>
                        <w:ind w:left="108" w:right="108" w:firstLine="708"/>
                        <w:jc w:val="both"/>
                        <w:rPr>
                          <w:sz w:val="25"/>
                          <w:szCs w:val="25"/>
                        </w:rPr>
                      </w:pPr>
                      <w:r w:rsidRPr="00D14AAB">
                        <w:rPr>
                          <w:sz w:val="25"/>
                          <w:szCs w:val="25"/>
                        </w:rPr>
                        <w:t>а) оказывать содействие участникам экзаменов, в том числе передавать им средства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связи, электронно-вычислительную технику, фото-, аудио- и видеоаппаратуру, справочные</w:t>
                      </w:r>
                      <w:r w:rsidRPr="00D14AAB">
                        <w:rPr>
                          <w:spacing w:val="-6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материалы,</w:t>
                      </w:r>
                      <w:r w:rsidRPr="00D14AAB">
                        <w:rPr>
                          <w:spacing w:val="-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письменные</w:t>
                      </w:r>
                      <w:r w:rsidRPr="00D14AAB">
                        <w:rPr>
                          <w:spacing w:val="-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заметки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и</w:t>
                      </w:r>
                      <w:r w:rsidRPr="00D14AAB">
                        <w:rPr>
                          <w:spacing w:val="-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иные</w:t>
                      </w:r>
                      <w:r w:rsidRPr="00D14AAB">
                        <w:rPr>
                          <w:spacing w:val="-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средства</w:t>
                      </w:r>
                      <w:r w:rsidRPr="00D14AAB">
                        <w:rPr>
                          <w:spacing w:val="-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хранения</w:t>
                      </w:r>
                      <w:r w:rsidRPr="00D14AAB">
                        <w:rPr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и</w:t>
                      </w:r>
                      <w:r w:rsidRPr="00D14AAB">
                        <w:rPr>
                          <w:spacing w:val="-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передачи</w:t>
                      </w:r>
                      <w:r w:rsidRPr="00D14AAB">
                        <w:rPr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информации;</w:t>
                      </w:r>
                    </w:p>
                    <w:p w14:paraId="0CB2BB60" w14:textId="77777777" w:rsidR="00475A05" w:rsidRPr="00D14AAB" w:rsidRDefault="00475A05" w:rsidP="00475A05">
                      <w:pPr>
                        <w:pStyle w:val="a3"/>
                        <w:spacing w:before="1"/>
                        <w:ind w:left="108" w:right="112" w:firstLine="708"/>
                        <w:jc w:val="both"/>
                        <w:rPr>
                          <w:sz w:val="25"/>
                          <w:szCs w:val="25"/>
                        </w:rPr>
                      </w:pPr>
                      <w:r w:rsidRPr="00D14AAB">
                        <w:rPr>
                          <w:sz w:val="25"/>
                          <w:szCs w:val="25"/>
                        </w:rPr>
                        <w:t>б) выносить из аудиторий и ППЭ черновики, ЭМ на бумажном и (или) электронном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носителях</w:t>
                      </w:r>
                      <w:r w:rsidRPr="00D14AAB">
                        <w:rPr>
                          <w:sz w:val="25"/>
                          <w:szCs w:val="25"/>
                          <w:vertAlign w:val="superscript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(за исключением направления запечатанных пакетов с ЭМ, электронными носителями с файлами,</w:t>
                      </w:r>
                      <w:r w:rsidRPr="00D14AAB">
                        <w:rPr>
                          <w:i/>
                          <w:iCs/>
                          <w:spacing w:val="-5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содержащими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ответы участников</w:t>
                      </w:r>
                      <w:r w:rsidRPr="00D14AAB">
                        <w:rPr>
                          <w:i/>
                          <w:iCs/>
                          <w:spacing w:val="-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ГИА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на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задания</w:t>
                      </w:r>
                      <w:r w:rsidRPr="00D14AAB">
                        <w:rPr>
                          <w:i/>
                          <w:iCs/>
                          <w:spacing w:val="-3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КИМ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(при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наличии)</w:t>
                      </w:r>
                      <w:r w:rsidRPr="00D14AAB">
                        <w:rPr>
                          <w:sz w:val="25"/>
                          <w:szCs w:val="25"/>
                        </w:rPr>
                        <w:t>,</w:t>
                      </w:r>
                      <w:r w:rsidRPr="00D14AAB">
                        <w:rPr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из</w:t>
                      </w:r>
                      <w:r w:rsidRPr="00D14AAB">
                        <w:rPr>
                          <w:i/>
                          <w:iCs/>
                          <w:spacing w:val="-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ППЭ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в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РЦОИ)</w:t>
                      </w:r>
                      <w:r w:rsidRPr="00D14AAB">
                        <w:rPr>
                          <w:sz w:val="25"/>
                          <w:szCs w:val="25"/>
                        </w:rPr>
                        <w:t>;</w:t>
                      </w:r>
                    </w:p>
                    <w:p w14:paraId="07DAB7A9" w14:textId="77777777" w:rsidR="00F54AF3" w:rsidRPr="00D14AAB" w:rsidRDefault="00F54AF3" w:rsidP="00F54AF3">
                      <w:pPr>
                        <w:pStyle w:val="a3"/>
                        <w:spacing w:line="299" w:lineRule="exact"/>
                        <w:ind w:left="816"/>
                        <w:jc w:val="both"/>
                        <w:rPr>
                          <w:sz w:val="25"/>
                          <w:szCs w:val="25"/>
                        </w:rPr>
                      </w:pPr>
                      <w:r w:rsidRPr="00D14AAB">
                        <w:rPr>
                          <w:sz w:val="25"/>
                          <w:szCs w:val="25"/>
                        </w:rPr>
                        <w:t>в)</w:t>
                      </w:r>
                      <w:r w:rsidRPr="00D14AAB">
                        <w:rPr>
                          <w:spacing w:val="-6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фотографировать</w:t>
                      </w:r>
                      <w:r w:rsidRPr="00D14AAB">
                        <w:rPr>
                          <w:spacing w:val="-5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ЭМ,</w:t>
                      </w:r>
                      <w:r w:rsidRPr="00D14AAB">
                        <w:rPr>
                          <w:spacing w:val="-6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черновики;</w:t>
                      </w:r>
                    </w:p>
                    <w:p w14:paraId="6CC4858A" w14:textId="77777777" w:rsidR="00F54AF3" w:rsidRPr="00D14AAB" w:rsidRDefault="00F54AF3" w:rsidP="00F54AF3">
                      <w:pPr>
                        <w:pStyle w:val="a3"/>
                        <w:spacing w:before="1"/>
                        <w:ind w:left="108" w:right="106" w:firstLine="708"/>
                        <w:jc w:val="both"/>
                        <w:rPr>
                          <w:sz w:val="25"/>
                          <w:szCs w:val="25"/>
                        </w:rPr>
                      </w:pPr>
                      <w:r w:rsidRPr="00D14AAB">
                        <w:rPr>
                          <w:sz w:val="25"/>
                          <w:szCs w:val="25"/>
                        </w:rPr>
                        <w:t>г)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покидать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ППЭ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в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день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проведения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 xml:space="preserve">экзамена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(работники ППЭ, общественные наблюдатели, а также участники ГИА, покинувшие ППЭ в день</w:t>
                      </w:r>
                      <w:r w:rsidRPr="00D14AAB">
                        <w:rPr>
                          <w:i/>
                          <w:iCs/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проведения</w:t>
                      </w:r>
                      <w:r w:rsidRPr="00D14AAB">
                        <w:rPr>
                          <w:i/>
                          <w:iCs/>
                          <w:spacing w:val="-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экзамена, повторно в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ППЭ в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указанный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день не</w:t>
                      </w:r>
                      <w:r w:rsidRPr="00D14AAB">
                        <w:rPr>
                          <w:i/>
                          <w:iCs/>
                          <w:spacing w:val="-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допускаются)</w:t>
                      </w:r>
                      <w:r w:rsidRPr="00D14AAB">
                        <w:rPr>
                          <w:sz w:val="25"/>
                          <w:szCs w:val="25"/>
                        </w:rPr>
                        <w:t xml:space="preserve"> (до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окончания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процедур,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proofErr w:type="gramStart"/>
                      <w:r w:rsidRPr="00D14AAB">
                        <w:rPr>
                          <w:sz w:val="25"/>
                          <w:szCs w:val="25"/>
                        </w:rPr>
                        <w:t>предусмотренных</w:t>
                      </w:r>
                      <w:r w:rsidRPr="00D14AAB">
                        <w:rPr>
                          <w:spacing w:val="-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Порядком</w:t>
                      </w:r>
                      <w:proofErr w:type="gramEnd"/>
                      <w:r w:rsidRPr="00D14AAB">
                        <w:rPr>
                          <w:sz w:val="25"/>
                          <w:szCs w:val="25"/>
                        </w:rPr>
                        <w:t>);</w:t>
                      </w:r>
                    </w:p>
                    <w:p w14:paraId="45166984" w14:textId="4A43F359" w:rsidR="00F54AF3" w:rsidRPr="00D14AAB" w:rsidRDefault="00F54AF3" w:rsidP="00F54AF3">
                      <w:pPr>
                        <w:pStyle w:val="a3"/>
                        <w:spacing w:before="1"/>
                        <w:ind w:left="108" w:right="112" w:firstLine="708"/>
                        <w:jc w:val="both"/>
                        <w:rPr>
                          <w:sz w:val="25"/>
                          <w:szCs w:val="25"/>
                        </w:rPr>
                      </w:pPr>
                      <w:r w:rsidRPr="00D14AAB">
                        <w:rPr>
                          <w:sz w:val="25"/>
                          <w:szCs w:val="25"/>
                        </w:rPr>
                        <w:t>д)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пользоваться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средствами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связи,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электронно-вычислительной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техникой,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фото-,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аудио- и видеоаппаратурой, справочными материалами, письменными заметками и иными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средствами</w:t>
                      </w:r>
                      <w:r w:rsidRPr="00D14AAB">
                        <w:rPr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хранения</w:t>
                      </w:r>
                      <w:r w:rsidRPr="00D14AAB">
                        <w:rPr>
                          <w:spacing w:val="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и</w:t>
                      </w:r>
                      <w:r w:rsidRPr="00D14AAB">
                        <w:rPr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передачи</w:t>
                      </w:r>
                      <w:r w:rsidRPr="00D14AAB">
                        <w:rPr>
                          <w:spacing w:val="-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информации</w:t>
                      </w:r>
                      <w:r w:rsidRPr="00D14AAB">
                        <w:rPr>
                          <w:spacing w:val="3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вне</w:t>
                      </w:r>
                      <w:r w:rsidRPr="00D14AAB">
                        <w:rPr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sz w:val="25"/>
                          <w:szCs w:val="25"/>
                        </w:rPr>
                        <w:t>Штаба</w:t>
                      </w:r>
                      <w:r w:rsidRPr="00D14AAB">
                        <w:rPr>
                          <w:spacing w:val="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ППЭ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  <w:vertAlign w:val="superscript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(допускается</w:t>
                      </w:r>
                      <w:r w:rsidRPr="00D14AAB">
                        <w:rPr>
                          <w:i/>
                          <w:iCs/>
                          <w:spacing w:val="-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только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в</w:t>
                      </w:r>
                      <w:r w:rsidRPr="00D14AAB">
                        <w:rPr>
                          <w:i/>
                          <w:iCs/>
                          <w:spacing w:val="-2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Штабе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ППЭ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и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только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в</w:t>
                      </w:r>
                      <w:r w:rsidRPr="00D14AAB">
                        <w:rPr>
                          <w:i/>
                          <w:iCs/>
                          <w:spacing w:val="-5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связи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со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служебной</w:t>
                      </w:r>
                      <w:r w:rsidRPr="00D14AAB">
                        <w:rPr>
                          <w:i/>
                          <w:iCs/>
                          <w:spacing w:val="-1"/>
                          <w:sz w:val="25"/>
                          <w:szCs w:val="25"/>
                        </w:rPr>
                        <w:t xml:space="preserve"> </w:t>
                      </w:r>
                      <w:r w:rsidRPr="00D14AAB">
                        <w:rPr>
                          <w:i/>
                          <w:iCs/>
                          <w:sz w:val="25"/>
                          <w:szCs w:val="25"/>
                        </w:rPr>
                        <w:t>необходимостью).</w:t>
                      </w:r>
                    </w:p>
                    <w:p w14:paraId="78B95FBA" w14:textId="77777777" w:rsidR="00475A05" w:rsidRPr="00D14AAB" w:rsidRDefault="00475A05" w:rsidP="00E2495E">
                      <w:pPr>
                        <w:pStyle w:val="a3"/>
                        <w:spacing w:before="2"/>
                        <w:ind w:left="816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95E">
        <w:t>Проведение</w:t>
      </w:r>
      <w:r w:rsidR="00E2495E">
        <w:rPr>
          <w:spacing w:val="-3"/>
        </w:rPr>
        <w:t xml:space="preserve"> </w:t>
      </w:r>
      <w:r w:rsidR="00E2495E">
        <w:t>ГИА</w:t>
      </w:r>
      <w:r w:rsidR="00E2495E">
        <w:rPr>
          <w:spacing w:val="-2"/>
        </w:rPr>
        <w:t xml:space="preserve"> </w:t>
      </w:r>
      <w:r w:rsidR="00E2495E">
        <w:t>в</w:t>
      </w:r>
      <w:r w:rsidR="00E2495E">
        <w:rPr>
          <w:spacing w:val="-1"/>
        </w:rPr>
        <w:t xml:space="preserve"> </w:t>
      </w:r>
      <w:r w:rsidR="00E2495E">
        <w:t>ППЭ</w:t>
      </w:r>
    </w:p>
    <w:p w14:paraId="5880DFD9" w14:textId="79323521" w:rsidR="00E2495E" w:rsidRDefault="00E2495E" w:rsidP="00AE086C">
      <w:pPr>
        <w:pStyle w:val="a3"/>
        <w:spacing w:before="5"/>
        <w:ind w:left="-426" w:right="-143" w:firstLine="710"/>
        <w:rPr>
          <w:b/>
          <w:sz w:val="23"/>
        </w:rPr>
      </w:pPr>
    </w:p>
    <w:p w14:paraId="63186A83" w14:textId="59C0DB60" w:rsidR="00E2495E" w:rsidRDefault="00E2495E" w:rsidP="00AE086C">
      <w:pPr>
        <w:pStyle w:val="a3"/>
        <w:ind w:left="-426" w:right="-143" w:firstLine="710"/>
        <w:rPr>
          <w:b/>
          <w:sz w:val="20"/>
        </w:rPr>
      </w:pPr>
    </w:p>
    <w:p w14:paraId="2922D889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16396178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35CD12B0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5E302F53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4D97B8BC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48FC9D8E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7AC01136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6FA57D84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6B654E8D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54759A58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5B4996FF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7F36E5F5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21E92609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79C1188D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12F1680F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5BA007F4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23DB1C1D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47065966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7D43D0ED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4B88CF6D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07D5AC8C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315A11DF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45307730" w14:textId="77777777" w:rsidR="00D14AAB" w:rsidRDefault="00D14AAB" w:rsidP="00AE086C">
      <w:pPr>
        <w:pStyle w:val="a3"/>
        <w:ind w:left="-426" w:right="-143" w:firstLine="710"/>
        <w:rPr>
          <w:b/>
          <w:sz w:val="20"/>
        </w:rPr>
      </w:pPr>
    </w:p>
    <w:p w14:paraId="4FC51A11" w14:textId="383094D5" w:rsidR="00E2495E" w:rsidRDefault="00E2495E" w:rsidP="00D14AAB">
      <w:pPr>
        <w:pStyle w:val="2"/>
        <w:spacing w:before="245" w:line="297" w:lineRule="exact"/>
        <w:ind w:left="0" w:right="-2" w:firstLine="567"/>
      </w:pPr>
      <w:r>
        <w:t>Технический</w:t>
      </w:r>
      <w:r>
        <w:rPr>
          <w:spacing w:val="-4"/>
        </w:rPr>
        <w:t xml:space="preserve"> </w:t>
      </w:r>
      <w:r>
        <w:t>специалист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должен:</w:t>
      </w:r>
    </w:p>
    <w:p w14:paraId="5785D371" w14:textId="24C4A1DB" w:rsidR="00E2495E" w:rsidRDefault="00E2495E" w:rsidP="00D14AAB">
      <w:pPr>
        <w:spacing w:line="297" w:lineRule="exact"/>
        <w:ind w:right="-2" w:firstLine="567"/>
        <w:jc w:val="both"/>
        <w:rPr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07.</w:t>
      </w:r>
      <w:r w:rsidR="00122A7A">
        <w:rPr>
          <w:b/>
          <w:sz w:val="26"/>
        </w:rPr>
        <w:t>3</w:t>
      </w:r>
      <w:r w:rsidR="00E95567">
        <w:rPr>
          <w:b/>
          <w:sz w:val="26"/>
        </w:rPr>
        <w:t>0</w:t>
      </w:r>
      <w:r>
        <w:rPr>
          <w:sz w:val="26"/>
        </w:rPr>
        <w:t>;</w:t>
      </w:r>
    </w:p>
    <w:p w14:paraId="440D8B04" w14:textId="49FFAF8B" w:rsidR="00E2495E" w:rsidRDefault="00E2495E" w:rsidP="00D14AAB">
      <w:pPr>
        <w:pStyle w:val="a3"/>
        <w:spacing w:before="1"/>
        <w:ind w:right="-2" w:firstLine="567"/>
        <w:jc w:val="both"/>
      </w:pPr>
      <w:r>
        <w:t>оставить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66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организованном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ППЭ;</w:t>
      </w:r>
    </w:p>
    <w:p w14:paraId="569AE0AF" w14:textId="3E805A23" w:rsidR="00E2495E" w:rsidRDefault="00E2495E" w:rsidP="00D14AAB">
      <w:pPr>
        <w:pStyle w:val="a3"/>
        <w:ind w:right="-2" w:firstLine="567"/>
        <w:jc w:val="both"/>
      </w:pPr>
      <w:r>
        <w:t>проверить работоспособность технических средств, планируемых к 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экзамена</w:t>
      </w:r>
      <w:r w:rsidR="00E95567">
        <w:t>, видеонаблюдени</w:t>
      </w:r>
      <w:r w:rsidR="00D14AAB">
        <w:t>е</w:t>
      </w:r>
      <w:r w:rsidR="00E95567">
        <w:t xml:space="preserve"> в Штабе ППЭ</w:t>
      </w:r>
      <w:r>
        <w:t>;</w:t>
      </w:r>
    </w:p>
    <w:p w14:paraId="0E08683F" w14:textId="75FC2ECD" w:rsidR="00E95567" w:rsidRDefault="004135EC" w:rsidP="00D14AAB">
      <w:pPr>
        <w:pStyle w:val="a3"/>
        <w:ind w:right="-2" w:firstLine="567"/>
        <w:jc w:val="both"/>
      </w:pPr>
      <w:r>
        <w:t xml:space="preserve">совместно с членом ГЭК </w:t>
      </w:r>
      <w:r w:rsidR="00E95567" w:rsidRPr="00E95567">
        <w:t>расшифровать</w:t>
      </w:r>
      <w:r w:rsidR="00E95567">
        <w:t xml:space="preserve"> </w:t>
      </w:r>
      <w:r w:rsidR="00E95567" w:rsidRPr="00E95567">
        <w:t>архивы</w:t>
      </w:r>
      <w:r w:rsidR="00E95567">
        <w:t>,</w:t>
      </w:r>
      <w:r w:rsidR="00E95567" w:rsidRPr="00E95567">
        <w:t xml:space="preserve"> </w:t>
      </w:r>
      <w:r w:rsidR="00E95567" w:rsidRPr="002C0D09">
        <w:rPr>
          <w:color w:val="000000"/>
        </w:rPr>
        <w:t>содержащ</w:t>
      </w:r>
      <w:r w:rsidR="00E95567">
        <w:rPr>
          <w:color w:val="000000"/>
        </w:rPr>
        <w:t>ие</w:t>
      </w:r>
      <w:r w:rsidR="00E95567" w:rsidRPr="002C0D09">
        <w:rPr>
          <w:color w:val="000000"/>
        </w:rPr>
        <w:t>: пакет руководителя (списки, формы ППЭ, протоколы и т.д.), варианты контрольных измерительных материалов</w:t>
      </w:r>
      <w:r w:rsidR="00E95567" w:rsidRPr="002C0D09">
        <w:t xml:space="preserve"> (далее – КИМ), набор бланков с учетом распределения участников ОГЭ по ППЭ</w:t>
      </w:r>
      <w:r w:rsidR="00A204CE">
        <w:t>;</w:t>
      </w:r>
    </w:p>
    <w:p w14:paraId="0EAA7750" w14:textId="0E48662A" w:rsidR="00E2495E" w:rsidRDefault="00E2495E" w:rsidP="00D14AAB">
      <w:pPr>
        <w:ind w:right="-2" w:firstLine="567"/>
        <w:jc w:val="both"/>
        <w:rPr>
          <w:sz w:val="26"/>
        </w:rPr>
      </w:pPr>
      <w:r>
        <w:rPr>
          <w:w w:val="95"/>
          <w:sz w:val="26"/>
        </w:rPr>
        <w:t>организовать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печать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ЭМ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на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бумажные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носители в присутствии руководителя ППЭ, члена ГЭК, общественных наблюдателей 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</w:t>
      </w:r>
      <w:r w:rsidR="00D14AAB">
        <w:rPr>
          <w:sz w:val="26"/>
        </w:rPr>
        <w:t>.</w:t>
      </w:r>
    </w:p>
    <w:p w14:paraId="09B519C5" w14:textId="77777777" w:rsidR="00D14AAB" w:rsidRDefault="00D14AAB" w:rsidP="00D14AAB">
      <w:pPr>
        <w:ind w:right="-2" w:firstLine="567"/>
        <w:jc w:val="both"/>
        <w:rPr>
          <w:sz w:val="26"/>
        </w:rPr>
      </w:pPr>
    </w:p>
    <w:p w14:paraId="4226E32C" w14:textId="77777777" w:rsidR="00D14AAB" w:rsidRPr="00F54AF3" w:rsidRDefault="00D14AAB" w:rsidP="00D14AAB">
      <w:pPr>
        <w:pStyle w:val="a5"/>
        <w:tabs>
          <w:tab w:val="left" w:pos="284"/>
        </w:tabs>
        <w:ind w:left="0" w:right="-2" w:firstLine="567"/>
        <w:rPr>
          <w:sz w:val="26"/>
        </w:rPr>
      </w:pPr>
      <w:r w:rsidRPr="00F54AF3">
        <w:rPr>
          <w:b/>
          <w:sz w:val="26"/>
        </w:rPr>
        <w:t>в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случае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проведения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ОГЭ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по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иностранным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языкам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(раздел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1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«Задания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по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аудированию»):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sz w:val="26"/>
        </w:rPr>
        <w:t>технический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специалист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или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организатор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настраивают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средство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воспроизведения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аудиозаписи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так,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чтобы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было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слышно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каждому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участнику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ГИА,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находящемуся</w:t>
      </w:r>
      <w:r w:rsidRPr="00F54AF3">
        <w:rPr>
          <w:spacing w:val="-2"/>
          <w:sz w:val="26"/>
        </w:rPr>
        <w:t xml:space="preserve"> </w:t>
      </w:r>
      <w:r w:rsidRPr="00F54AF3">
        <w:rPr>
          <w:sz w:val="26"/>
        </w:rPr>
        <w:t>в аудитории;</w:t>
      </w:r>
    </w:p>
    <w:p w14:paraId="68E5D9C3" w14:textId="77777777" w:rsidR="00D14AAB" w:rsidRDefault="00D14AAB" w:rsidP="00D14AAB">
      <w:pPr>
        <w:pStyle w:val="a3"/>
        <w:tabs>
          <w:tab w:val="left" w:pos="284"/>
        </w:tabs>
        <w:spacing w:before="7"/>
        <w:ind w:right="-2" w:firstLine="567"/>
        <w:jc w:val="both"/>
      </w:pPr>
      <w:r>
        <w:rPr>
          <w:b/>
        </w:rPr>
        <w:t xml:space="preserve">в случае проведения ОГЭ по иностранным языкам (устная часть):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настраивают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прослушать</w:t>
      </w:r>
      <w:r>
        <w:rPr>
          <w:spacing w:val="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ответов,</w:t>
      </w:r>
      <w:r>
        <w:rPr>
          <w:spacing w:val="-3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убедиться,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произведена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сбоев.</w:t>
      </w:r>
    </w:p>
    <w:p w14:paraId="54DFF251" w14:textId="77777777" w:rsidR="00D14AAB" w:rsidRPr="00F54AF3" w:rsidRDefault="00D14AAB" w:rsidP="00D14AAB">
      <w:pPr>
        <w:tabs>
          <w:tab w:val="left" w:pos="284"/>
        </w:tabs>
        <w:spacing w:before="5"/>
        <w:ind w:right="-2" w:firstLine="567"/>
        <w:jc w:val="both"/>
        <w:rPr>
          <w:sz w:val="26"/>
        </w:rPr>
      </w:pPr>
      <w:r w:rsidRPr="00F54AF3">
        <w:rPr>
          <w:b/>
          <w:sz w:val="26"/>
        </w:rPr>
        <w:t>в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случае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проведения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ОГЭ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по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русскому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языку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b/>
          <w:sz w:val="26"/>
        </w:rPr>
        <w:t>(изложение):</w:t>
      </w:r>
      <w:r w:rsidRPr="00F54AF3">
        <w:rPr>
          <w:b/>
          <w:spacing w:val="1"/>
          <w:sz w:val="26"/>
        </w:rPr>
        <w:t xml:space="preserve"> </w:t>
      </w:r>
      <w:r w:rsidRPr="00F54AF3">
        <w:rPr>
          <w:sz w:val="26"/>
        </w:rPr>
        <w:t>технический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специалист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или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организатор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настраивают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средство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воспроизведения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аудиозаписи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так,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чтобы</w:t>
      </w:r>
      <w:r w:rsidRPr="00F54AF3">
        <w:rPr>
          <w:spacing w:val="-2"/>
          <w:sz w:val="26"/>
        </w:rPr>
        <w:t xml:space="preserve"> </w:t>
      </w:r>
      <w:r w:rsidRPr="00F54AF3">
        <w:rPr>
          <w:sz w:val="26"/>
        </w:rPr>
        <w:t>было</w:t>
      </w:r>
      <w:r w:rsidRPr="00F54AF3">
        <w:rPr>
          <w:spacing w:val="-1"/>
          <w:sz w:val="26"/>
        </w:rPr>
        <w:t xml:space="preserve"> </w:t>
      </w:r>
      <w:r w:rsidRPr="00F54AF3">
        <w:rPr>
          <w:sz w:val="26"/>
        </w:rPr>
        <w:t>слышно</w:t>
      </w:r>
      <w:r w:rsidRPr="00F54AF3">
        <w:rPr>
          <w:spacing w:val="-1"/>
          <w:sz w:val="26"/>
        </w:rPr>
        <w:t xml:space="preserve"> </w:t>
      </w:r>
      <w:r w:rsidRPr="00F54AF3">
        <w:rPr>
          <w:sz w:val="26"/>
        </w:rPr>
        <w:t>всем</w:t>
      </w:r>
      <w:r w:rsidRPr="00F54AF3">
        <w:rPr>
          <w:spacing w:val="3"/>
          <w:sz w:val="26"/>
        </w:rPr>
        <w:t xml:space="preserve"> </w:t>
      </w:r>
      <w:r w:rsidRPr="00F54AF3">
        <w:rPr>
          <w:sz w:val="26"/>
        </w:rPr>
        <w:t>участникам</w:t>
      </w:r>
      <w:r w:rsidRPr="00F54AF3">
        <w:rPr>
          <w:spacing w:val="1"/>
          <w:sz w:val="26"/>
        </w:rPr>
        <w:t xml:space="preserve"> </w:t>
      </w:r>
      <w:r w:rsidRPr="00F54AF3">
        <w:rPr>
          <w:sz w:val="26"/>
        </w:rPr>
        <w:t>ГИА;</w:t>
      </w:r>
    </w:p>
    <w:p w14:paraId="2E5FFD85" w14:textId="77777777" w:rsidR="00D14AAB" w:rsidRDefault="00D14AAB" w:rsidP="00D14AAB">
      <w:pPr>
        <w:pStyle w:val="a3"/>
        <w:tabs>
          <w:tab w:val="left" w:pos="284"/>
        </w:tabs>
        <w:spacing w:before="3"/>
        <w:ind w:right="-2" w:firstLine="567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случае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ГВЭ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устной</w:t>
      </w:r>
      <w:r>
        <w:rPr>
          <w:b/>
          <w:spacing w:val="1"/>
        </w:rPr>
        <w:t xml:space="preserve"> </w:t>
      </w:r>
      <w:r>
        <w:rPr>
          <w:b/>
        </w:rPr>
        <w:t>форме:</w:t>
      </w:r>
      <w:r>
        <w:rPr>
          <w:b/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настраивают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61"/>
        </w:rPr>
        <w:t xml:space="preserve"> </w:t>
      </w:r>
      <w:r>
        <w:t>записи</w:t>
      </w:r>
      <w:r>
        <w:rPr>
          <w:spacing w:val="63"/>
        </w:rPr>
        <w:t xml:space="preserve"> </w:t>
      </w:r>
      <w:r>
        <w:t>устных</w:t>
      </w:r>
      <w:r>
        <w:rPr>
          <w:spacing w:val="60"/>
        </w:rPr>
        <w:t xml:space="preserve"> </w:t>
      </w:r>
      <w:r>
        <w:t>ответов,</w:t>
      </w:r>
      <w:r>
        <w:rPr>
          <w:spacing w:val="62"/>
        </w:rPr>
        <w:t xml:space="preserve"> </w:t>
      </w:r>
      <w:r>
        <w:t>технический</w:t>
      </w:r>
      <w:r>
        <w:rPr>
          <w:spacing w:val="61"/>
        </w:rPr>
        <w:t xml:space="preserve"> </w:t>
      </w:r>
      <w:r>
        <w:t>специалист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организатор</w:t>
      </w:r>
    </w:p>
    <w:p w14:paraId="338DA6F7" w14:textId="77777777" w:rsidR="00D14AAB" w:rsidRDefault="00D14AAB" w:rsidP="00D14AAB">
      <w:pPr>
        <w:pStyle w:val="a3"/>
        <w:spacing w:before="64"/>
        <w:ind w:right="-2" w:firstLine="567"/>
        <w:jc w:val="both"/>
      </w:pPr>
      <w:r>
        <w:lastRenderedPageBreak/>
        <w:t>предоставляет участнику ГВЭ возможность прослушать запись его устных ответов, чтобы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произведена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сбоев;</w:t>
      </w:r>
    </w:p>
    <w:p w14:paraId="3E87CA7E" w14:textId="4AEB3EF4" w:rsidR="00E2495E" w:rsidRDefault="00E2495E" w:rsidP="00D14AAB">
      <w:pPr>
        <w:pStyle w:val="a3"/>
        <w:spacing w:before="5"/>
        <w:ind w:right="-2" w:firstLine="567"/>
        <w:jc w:val="both"/>
      </w:pPr>
      <w:r>
        <w:rPr>
          <w:b/>
        </w:rPr>
        <w:t>в случае технических сбоев</w:t>
      </w:r>
      <w:r w:rsidR="00AE086C">
        <w:rPr>
          <w:b/>
        </w:rPr>
        <w:t xml:space="preserve"> </w:t>
      </w:r>
      <w:r w:rsidR="00AE086C" w:rsidRPr="00C36FEC">
        <w:rPr>
          <w:bCs/>
          <w:i/>
          <w:iCs/>
        </w:rPr>
        <w:t>(в</w:t>
      </w:r>
      <w:r w:rsidR="00AE086C" w:rsidRPr="00C36FEC">
        <w:rPr>
          <w:i/>
          <w:iCs/>
        </w:rPr>
        <w:t xml:space="preserve"> случае если во время записи устных ответов произошел технический сбой, участнику ГИА по</w:t>
      </w:r>
      <w:r w:rsidR="00AE086C" w:rsidRPr="00C36FEC">
        <w:rPr>
          <w:i/>
          <w:iCs/>
          <w:spacing w:val="1"/>
        </w:rPr>
        <w:t xml:space="preserve"> </w:t>
      </w:r>
      <w:r w:rsidR="00AE086C" w:rsidRPr="00C36FEC">
        <w:rPr>
          <w:i/>
          <w:iCs/>
        </w:rPr>
        <w:t>его выбору предоставляется право выполнить задания, предусматривающие устные ответы, в тот же день</w:t>
      </w:r>
      <w:r w:rsidR="00AE086C" w:rsidRPr="00C36FEC">
        <w:rPr>
          <w:i/>
          <w:iCs/>
          <w:spacing w:val="1"/>
        </w:rPr>
        <w:t xml:space="preserve"> </w:t>
      </w:r>
      <w:r w:rsidR="00AE086C" w:rsidRPr="00C36FEC">
        <w:rPr>
          <w:i/>
          <w:iCs/>
        </w:rPr>
        <w:t>или</w:t>
      </w:r>
      <w:r w:rsidR="00AE086C" w:rsidRPr="00C36FEC">
        <w:rPr>
          <w:i/>
          <w:iCs/>
          <w:spacing w:val="-2"/>
        </w:rPr>
        <w:t xml:space="preserve"> </w:t>
      </w:r>
      <w:r w:rsidR="00AE086C" w:rsidRPr="00C36FEC">
        <w:rPr>
          <w:i/>
          <w:iCs/>
        </w:rPr>
        <w:t>выполнить задания, предусматривающие устные</w:t>
      </w:r>
      <w:r w:rsidR="00AE086C" w:rsidRPr="00C36FEC">
        <w:rPr>
          <w:i/>
          <w:iCs/>
          <w:spacing w:val="-1"/>
        </w:rPr>
        <w:t xml:space="preserve"> </w:t>
      </w:r>
      <w:r w:rsidR="00AE086C" w:rsidRPr="00C36FEC">
        <w:rPr>
          <w:i/>
          <w:iCs/>
        </w:rPr>
        <w:t>ответы, в</w:t>
      </w:r>
      <w:r w:rsidR="00AE086C" w:rsidRPr="00C36FEC">
        <w:rPr>
          <w:i/>
          <w:iCs/>
          <w:spacing w:val="-1"/>
        </w:rPr>
        <w:t xml:space="preserve"> </w:t>
      </w:r>
      <w:r w:rsidR="00AE086C" w:rsidRPr="00C36FEC">
        <w:rPr>
          <w:i/>
          <w:iCs/>
        </w:rPr>
        <w:t>резервные</w:t>
      </w:r>
      <w:r w:rsidR="00AE086C" w:rsidRPr="00C36FEC">
        <w:rPr>
          <w:i/>
          <w:iCs/>
          <w:spacing w:val="-3"/>
        </w:rPr>
        <w:t xml:space="preserve"> </w:t>
      </w:r>
      <w:r w:rsidR="00AE086C" w:rsidRPr="00C36FEC">
        <w:rPr>
          <w:i/>
          <w:iCs/>
        </w:rPr>
        <w:t>сроки)</w:t>
      </w:r>
      <w:r>
        <w:rPr>
          <w:b/>
        </w:rPr>
        <w:t xml:space="preserve">: </w:t>
      </w:r>
      <w:r>
        <w:t>при возникновении любых технических неполадок в</w:t>
      </w:r>
      <w:r>
        <w:rPr>
          <w:spacing w:val="-6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неполадок.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неполадки,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члену</w:t>
      </w:r>
      <w:r>
        <w:rPr>
          <w:spacing w:val="-6"/>
        </w:rPr>
        <w:t xml:space="preserve"> </w:t>
      </w:r>
      <w:r>
        <w:t>ГЭК.</w:t>
      </w:r>
    </w:p>
    <w:p w14:paraId="0B55888B" w14:textId="77777777" w:rsidR="00C35B9E" w:rsidRDefault="00C35B9E" w:rsidP="00D14AAB">
      <w:pPr>
        <w:pStyle w:val="2"/>
        <w:spacing w:before="1"/>
        <w:ind w:left="0" w:right="-2" w:firstLine="567"/>
        <w:jc w:val="center"/>
      </w:pPr>
    </w:p>
    <w:p w14:paraId="38C871BF" w14:textId="32308B1C" w:rsidR="00E2495E" w:rsidRDefault="00E2495E" w:rsidP="00D14AAB">
      <w:pPr>
        <w:pStyle w:val="2"/>
        <w:spacing w:before="1"/>
        <w:ind w:left="0" w:right="-2" w:firstLine="567"/>
        <w:jc w:val="center"/>
      </w:pPr>
      <w:r>
        <w:t>Завершение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</w:p>
    <w:p w14:paraId="7CC06BD9" w14:textId="77777777" w:rsidR="00E2495E" w:rsidRDefault="00E2495E" w:rsidP="00D14AAB">
      <w:pPr>
        <w:pStyle w:val="a3"/>
        <w:ind w:right="-2" w:firstLine="567"/>
        <w:rPr>
          <w:b/>
          <w:sz w:val="28"/>
        </w:rPr>
      </w:pPr>
    </w:p>
    <w:p w14:paraId="7CF65E43" w14:textId="6BC33B44" w:rsidR="00E2495E" w:rsidRDefault="00E2495E" w:rsidP="00D14AAB">
      <w:pPr>
        <w:pStyle w:val="a3"/>
        <w:ind w:right="-2" w:firstLine="567"/>
        <w:jc w:val="both"/>
      </w:pPr>
      <w:r>
        <w:t>Файлы,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proofErr w:type="spellStart"/>
      <w:r>
        <w:t>поаудиторно</w:t>
      </w:r>
      <w:proofErr w:type="spellEnd"/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proofErr w:type="spellStart"/>
      <w:r w:rsidR="00D14AAB">
        <w:rPr>
          <w:spacing w:val="1"/>
        </w:rPr>
        <w:t>флеш</w:t>
      </w:r>
      <w:proofErr w:type="spellEnd"/>
      <w:r w:rsidR="00D14AAB">
        <w:rPr>
          <w:spacing w:val="1"/>
        </w:rPr>
        <w:t>-</w:t>
      </w:r>
      <w:r>
        <w:t>носители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присвоением в качестве имени уникального идентификатора (кода работы) и передаются в</w:t>
      </w:r>
      <w:r>
        <w:rPr>
          <w:spacing w:val="1"/>
        </w:rPr>
        <w:t xml:space="preserve"> </w:t>
      </w:r>
      <w:r>
        <w:t>Штаб</w:t>
      </w:r>
      <w:r>
        <w:rPr>
          <w:spacing w:val="-2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руководителю ППЭ.</w:t>
      </w:r>
    </w:p>
    <w:p w14:paraId="39D1B53F" w14:textId="143A8D50" w:rsidR="00D14AAB" w:rsidRDefault="00D14AAB" w:rsidP="00D14AAB">
      <w:pPr>
        <w:pStyle w:val="a3"/>
        <w:ind w:right="-2" w:firstLine="567"/>
        <w:jc w:val="both"/>
      </w:pPr>
      <w:r>
        <w:rPr>
          <w:bCs/>
        </w:rPr>
        <w:t>П</w:t>
      </w:r>
      <w:r w:rsidRPr="00D14AAB">
        <w:rPr>
          <w:bCs/>
        </w:rPr>
        <w:t xml:space="preserve">о завершении экзамена </w:t>
      </w:r>
      <w:r>
        <w:rPr>
          <w:bCs/>
        </w:rPr>
        <w:t>т</w:t>
      </w:r>
      <w:r>
        <w:t xml:space="preserve">ехнический специалист должен </w:t>
      </w:r>
      <w:r w:rsidRPr="00D14AAB">
        <w:rPr>
          <w:bCs/>
        </w:rPr>
        <w:t>провести</w:t>
      </w:r>
      <w:r>
        <w:t xml:space="preserve"> в Штабе ППЭ сканирование экзаменационных работ участников </w:t>
      </w:r>
      <w:r w:rsidRPr="00D14AAB">
        <w:rPr>
          <w:bCs/>
        </w:rPr>
        <w:t>в</w:t>
      </w:r>
      <w:r w:rsidRPr="00D14AAB">
        <w:rPr>
          <w:bCs/>
          <w:spacing w:val="1"/>
        </w:rPr>
        <w:t xml:space="preserve"> </w:t>
      </w:r>
      <w:r w:rsidRPr="00D14AAB">
        <w:rPr>
          <w:bCs/>
        </w:rPr>
        <w:t>присутствии</w:t>
      </w:r>
      <w:r w:rsidRPr="00D14AAB">
        <w:rPr>
          <w:bCs/>
          <w:spacing w:val="-1"/>
        </w:rPr>
        <w:t xml:space="preserve"> </w:t>
      </w:r>
      <w:r w:rsidRPr="00D14AAB">
        <w:rPr>
          <w:bCs/>
        </w:rPr>
        <w:t>члена</w:t>
      </w:r>
      <w:r w:rsidRPr="00D14AAB">
        <w:rPr>
          <w:bCs/>
          <w:spacing w:val="-1"/>
        </w:rPr>
        <w:t xml:space="preserve"> </w:t>
      </w:r>
      <w:r w:rsidRPr="00D14AAB">
        <w:rPr>
          <w:bCs/>
        </w:rPr>
        <w:t>ГЭК,</w:t>
      </w:r>
      <w:r w:rsidRPr="00D14AAB">
        <w:rPr>
          <w:bCs/>
          <w:spacing w:val="-2"/>
        </w:rPr>
        <w:t xml:space="preserve"> </w:t>
      </w:r>
      <w:r w:rsidRPr="00D14AAB">
        <w:rPr>
          <w:bCs/>
        </w:rPr>
        <w:t>руководителя</w:t>
      </w:r>
      <w:r w:rsidRPr="00D14AAB">
        <w:rPr>
          <w:bCs/>
          <w:spacing w:val="-3"/>
        </w:rPr>
        <w:t xml:space="preserve"> </w:t>
      </w:r>
      <w:r w:rsidRPr="00D14AAB">
        <w:rPr>
          <w:bCs/>
        </w:rPr>
        <w:t>ППЭ,</w:t>
      </w:r>
      <w:r w:rsidRPr="00D14AAB">
        <w:rPr>
          <w:bCs/>
          <w:spacing w:val="-3"/>
        </w:rPr>
        <w:t xml:space="preserve"> </w:t>
      </w:r>
      <w:r w:rsidRPr="00D14AAB">
        <w:rPr>
          <w:bCs/>
        </w:rPr>
        <w:t>общественных</w:t>
      </w:r>
      <w:r w:rsidRPr="00D14AAB">
        <w:rPr>
          <w:bCs/>
          <w:spacing w:val="-4"/>
        </w:rPr>
        <w:t xml:space="preserve"> </w:t>
      </w:r>
      <w:r w:rsidRPr="00D14AAB">
        <w:rPr>
          <w:bCs/>
        </w:rPr>
        <w:t>наблюдателей</w:t>
      </w:r>
      <w:r w:rsidRPr="00D14AAB">
        <w:rPr>
          <w:bCs/>
          <w:spacing w:val="-4"/>
        </w:rPr>
        <w:t xml:space="preserve"> </w:t>
      </w:r>
      <w:r w:rsidRPr="00D14AAB">
        <w:rPr>
          <w:bCs/>
        </w:rPr>
        <w:t>(при</w:t>
      </w:r>
      <w:r w:rsidRPr="00D14AAB">
        <w:rPr>
          <w:bCs/>
          <w:spacing w:val="-3"/>
        </w:rPr>
        <w:t xml:space="preserve"> </w:t>
      </w:r>
      <w:r w:rsidRPr="00D14AAB">
        <w:rPr>
          <w:bCs/>
        </w:rPr>
        <w:t>наличии).</w:t>
      </w:r>
    </w:p>
    <w:p w14:paraId="7FB2A32C" w14:textId="1AF1D2D3" w:rsidR="00E2495E" w:rsidRDefault="00D14AAB" w:rsidP="00D14AAB">
      <w:pPr>
        <w:spacing w:before="15" w:line="237" w:lineRule="auto"/>
        <w:ind w:right="-2" w:firstLine="567"/>
        <w:jc w:val="both"/>
        <w:rPr>
          <w:sz w:val="26"/>
        </w:rPr>
      </w:pPr>
      <w:r w:rsidRPr="00D14AAB">
        <w:rPr>
          <w:bCs/>
          <w:sz w:val="26"/>
        </w:rPr>
        <w:t>С</w:t>
      </w:r>
      <w:r w:rsidR="00AE086C" w:rsidRPr="00D14AAB">
        <w:rPr>
          <w:bCs/>
          <w:sz w:val="26"/>
          <w:szCs w:val="26"/>
        </w:rPr>
        <w:t>канированные изображения экзаменационных работ, передаются</w:t>
      </w:r>
      <w:r w:rsidR="00AE086C" w:rsidRPr="00D14AAB">
        <w:rPr>
          <w:bCs/>
          <w:spacing w:val="1"/>
          <w:sz w:val="26"/>
          <w:szCs w:val="26"/>
        </w:rPr>
        <w:t xml:space="preserve"> </w:t>
      </w:r>
      <w:r w:rsidR="00AE086C" w:rsidRPr="00D14AAB">
        <w:rPr>
          <w:bCs/>
          <w:sz w:val="26"/>
          <w:szCs w:val="26"/>
        </w:rPr>
        <w:t>в</w:t>
      </w:r>
      <w:r w:rsidR="00AE086C" w:rsidRPr="00D14AAB">
        <w:rPr>
          <w:bCs/>
          <w:spacing w:val="1"/>
          <w:sz w:val="26"/>
          <w:szCs w:val="26"/>
        </w:rPr>
        <w:t xml:space="preserve"> </w:t>
      </w:r>
      <w:r w:rsidR="00AE086C" w:rsidRPr="00D14AAB">
        <w:rPr>
          <w:bCs/>
          <w:sz w:val="26"/>
          <w:szCs w:val="26"/>
        </w:rPr>
        <w:t>РЦОИ</w:t>
      </w:r>
      <w:r w:rsidR="00AE086C" w:rsidRPr="00D14AAB">
        <w:rPr>
          <w:bCs/>
          <w:spacing w:val="1"/>
          <w:sz w:val="26"/>
          <w:szCs w:val="26"/>
        </w:rPr>
        <w:t xml:space="preserve"> </w:t>
      </w:r>
      <w:r w:rsidR="00AE086C" w:rsidRPr="00D14AAB">
        <w:rPr>
          <w:bCs/>
          <w:sz w:val="26"/>
          <w:szCs w:val="26"/>
        </w:rPr>
        <w:t>для</w:t>
      </w:r>
      <w:r w:rsidR="00AE086C" w:rsidRPr="00D14AAB">
        <w:rPr>
          <w:bCs/>
          <w:spacing w:val="1"/>
          <w:sz w:val="26"/>
          <w:szCs w:val="26"/>
        </w:rPr>
        <w:t xml:space="preserve"> </w:t>
      </w:r>
      <w:r w:rsidR="00AE086C" w:rsidRPr="00D14AAB">
        <w:rPr>
          <w:bCs/>
          <w:sz w:val="26"/>
          <w:szCs w:val="26"/>
        </w:rPr>
        <w:t>последующей</w:t>
      </w:r>
      <w:r w:rsidR="00AE086C" w:rsidRPr="00D14AAB">
        <w:rPr>
          <w:bCs/>
          <w:spacing w:val="1"/>
          <w:sz w:val="26"/>
          <w:szCs w:val="26"/>
        </w:rPr>
        <w:t xml:space="preserve"> </w:t>
      </w:r>
      <w:r w:rsidR="00AE086C" w:rsidRPr="00D14AAB">
        <w:rPr>
          <w:bCs/>
          <w:sz w:val="26"/>
          <w:szCs w:val="26"/>
        </w:rPr>
        <w:t>обработки</w:t>
      </w:r>
      <w:r w:rsidR="00AE086C" w:rsidRPr="00D14AAB">
        <w:rPr>
          <w:bCs/>
          <w:spacing w:val="1"/>
          <w:sz w:val="26"/>
          <w:szCs w:val="26"/>
        </w:rPr>
        <w:t xml:space="preserve"> </w:t>
      </w:r>
      <w:r w:rsidR="00AE086C" w:rsidRPr="00D14AAB">
        <w:rPr>
          <w:bCs/>
          <w:sz w:val="26"/>
          <w:szCs w:val="26"/>
        </w:rPr>
        <w:t>сразу</w:t>
      </w:r>
      <w:r w:rsidR="00AE086C" w:rsidRPr="00D14AAB">
        <w:rPr>
          <w:bCs/>
          <w:spacing w:val="55"/>
          <w:sz w:val="26"/>
          <w:szCs w:val="26"/>
        </w:rPr>
        <w:t xml:space="preserve"> </w:t>
      </w:r>
      <w:r w:rsidR="00AE086C" w:rsidRPr="00D14AAB">
        <w:rPr>
          <w:bCs/>
          <w:sz w:val="26"/>
          <w:szCs w:val="26"/>
        </w:rPr>
        <w:t>по</w:t>
      </w:r>
      <w:r w:rsidR="00AE086C" w:rsidRPr="00D14AAB">
        <w:rPr>
          <w:bCs/>
          <w:spacing w:val="1"/>
          <w:sz w:val="26"/>
          <w:szCs w:val="26"/>
        </w:rPr>
        <w:t xml:space="preserve"> </w:t>
      </w:r>
      <w:r w:rsidR="00AE086C" w:rsidRPr="00D14AAB">
        <w:rPr>
          <w:bCs/>
          <w:sz w:val="26"/>
          <w:szCs w:val="26"/>
        </w:rPr>
        <w:t>завершении</w:t>
      </w:r>
      <w:r w:rsidR="00AE086C" w:rsidRPr="00D14AAB">
        <w:rPr>
          <w:bCs/>
          <w:spacing w:val="-2"/>
          <w:sz w:val="26"/>
          <w:szCs w:val="26"/>
        </w:rPr>
        <w:t xml:space="preserve"> </w:t>
      </w:r>
      <w:r w:rsidR="00AE086C" w:rsidRPr="00D14AAB">
        <w:rPr>
          <w:bCs/>
          <w:sz w:val="26"/>
          <w:szCs w:val="26"/>
        </w:rPr>
        <w:t>сканирования</w:t>
      </w:r>
      <w:r w:rsidR="00AE086C" w:rsidRPr="00D14AAB">
        <w:rPr>
          <w:bCs/>
          <w:spacing w:val="-1"/>
          <w:sz w:val="26"/>
          <w:szCs w:val="26"/>
        </w:rPr>
        <w:t xml:space="preserve"> </w:t>
      </w:r>
      <w:r w:rsidR="00AE086C" w:rsidRPr="00D14AAB">
        <w:rPr>
          <w:bCs/>
          <w:sz w:val="26"/>
          <w:szCs w:val="26"/>
        </w:rPr>
        <w:t>экзаменационных работ</w:t>
      </w:r>
      <w:r w:rsidR="00AE086C" w:rsidRPr="00D14AAB">
        <w:rPr>
          <w:bCs/>
          <w:spacing w:val="-3"/>
          <w:sz w:val="26"/>
          <w:szCs w:val="26"/>
        </w:rPr>
        <w:t xml:space="preserve"> </w:t>
      </w:r>
      <w:r w:rsidR="00AE086C" w:rsidRPr="00D14AAB">
        <w:rPr>
          <w:bCs/>
          <w:sz w:val="26"/>
          <w:szCs w:val="26"/>
        </w:rPr>
        <w:t>из</w:t>
      </w:r>
      <w:r w:rsidR="00AE086C" w:rsidRPr="00D14AAB">
        <w:rPr>
          <w:bCs/>
          <w:spacing w:val="-2"/>
          <w:sz w:val="26"/>
          <w:szCs w:val="26"/>
        </w:rPr>
        <w:t xml:space="preserve"> </w:t>
      </w:r>
      <w:r w:rsidR="00AE086C" w:rsidRPr="00D14AAB">
        <w:rPr>
          <w:bCs/>
          <w:sz w:val="26"/>
          <w:szCs w:val="26"/>
        </w:rPr>
        <w:t>всех аудиторий</w:t>
      </w:r>
      <w:r w:rsidR="00E2495E" w:rsidRPr="00D14AAB">
        <w:rPr>
          <w:bCs/>
          <w:sz w:val="26"/>
        </w:rPr>
        <w:t xml:space="preserve"> в Штабе</w:t>
      </w:r>
      <w:r w:rsidR="00E2495E" w:rsidRPr="00D14AAB">
        <w:rPr>
          <w:bCs/>
          <w:spacing w:val="1"/>
          <w:sz w:val="26"/>
        </w:rPr>
        <w:t xml:space="preserve"> </w:t>
      </w:r>
      <w:r w:rsidR="00E2495E" w:rsidRPr="00D14AAB">
        <w:rPr>
          <w:bCs/>
          <w:sz w:val="26"/>
        </w:rPr>
        <w:t>ППЭ</w:t>
      </w:r>
      <w:r w:rsidR="00FD5479">
        <w:rPr>
          <w:bCs/>
          <w:sz w:val="26"/>
        </w:rPr>
        <w:t>.</w:t>
      </w:r>
      <w:r w:rsidR="00E2495E" w:rsidRPr="00D14AAB">
        <w:rPr>
          <w:bCs/>
          <w:spacing w:val="1"/>
          <w:sz w:val="26"/>
        </w:rPr>
        <w:t xml:space="preserve"> </w:t>
      </w:r>
    </w:p>
    <w:p w14:paraId="6F477811" w14:textId="78BC712C" w:rsidR="00E2495E" w:rsidRDefault="00E2495E" w:rsidP="00D14AAB">
      <w:pPr>
        <w:ind w:right="-2" w:firstLine="567"/>
        <w:rPr>
          <w:sz w:val="26"/>
          <w:szCs w:val="26"/>
        </w:rPr>
      </w:pPr>
      <w:r w:rsidRPr="00AE086C">
        <w:rPr>
          <w:sz w:val="26"/>
          <w:szCs w:val="26"/>
        </w:rPr>
        <w:t>Покинуть</w:t>
      </w:r>
      <w:r w:rsidRPr="00AE086C">
        <w:rPr>
          <w:spacing w:val="-4"/>
          <w:sz w:val="26"/>
          <w:szCs w:val="26"/>
        </w:rPr>
        <w:t xml:space="preserve"> </w:t>
      </w:r>
      <w:r w:rsidRPr="00AE086C">
        <w:rPr>
          <w:sz w:val="26"/>
          <w:szCs w:val="26"/>
        </w:rPr>
        <w:t>ППЭ</w:t>
      </w:r>
      <w:r w:rsidRPr="00AE086C">
        <w:rPr>
          <w:spacing w:val="-3"/>
          <w:sz w:val="26"/>
          <w:szCs w:val="26"/>
        </w:rPr>
        <w:t xml:space="preserve"> </w:t>
      </w:r>
      <w:r w:rsidRPr="00AE086C">
        <w:rPr>
          <w:sz w:val="26"/>
          <w:szCs w:val="26"/>
        </w:rPr>
        <w:t>с</w:t>
      </w:r>
      <w:r w:rsidRPr="00AE086C">
        <w:rPr>
          <w:spacing w:val="-4"/>
          <w:sz w:val="26"/>
          <w:szCs w:val="26"/>
        </w:rPr>
        <w:t xml:space="preserve"> </w:t>
      </w:r>
      <w:r w:rsidRPr="00AE086C">
        <w:rPr>
          <w:sz w:val="26"/>
          <w:szCs w:val="26"/>
        </w:rPr>
        <w:t>разрешения</w:t>
      </w:r>
      <w:r w:rsidRPr="00AE086C">
        <w:rPr>
          <w:spacing w:val="-3"/>
          <w:sz w:val="26"/>
          <w:szCs w:val="26"/>
        </w:rPr>
        <w:t xml:space="preserve"> </w:t>
      </w:r>
      <w:r w:rsidRPr="00AE086C">
        <w:rPr>
          <w:sz w:val="26"/>
          <w:szCs w:val="26"/>
        </w:rPr>
        <w:t>руководителя</w:t>
      </w:r>
      <w:r w:rsidRPr="00AE086C">
        <w:rPr>
          <w:spacing w:val="-2"/>
          <w:sz w:val="26"/>
          <w:szCs w:val="26"/>
        </w:rPr>
        <w:t xml:space="preserve"> </w:t>
      </w:r>
      <w:r w:rsidRPr="00AE086C">
        <w:rPr>
          <w:sz w:val="26"/>
          <w:szCs w:val="26"/>
        </w:rPr>
        <w:t>ППЭ</w:t>
      </w:r>
      <w:r w:rsidR="005B7C67">
        <w:rPr>
          <w:sz w:val="26"/>
          <w:szCs w:val="26"/>
        </w:rPr>
        <w:t>.</w:t>
      </w:r>
    </w:p>
    <w:p w14:paraId="7C134BCA" w14:textId="77777777" w:rsidR="00D14AAB" w:rsidRDefault="00D14AAB" w:rsidP="00D14AAB">
      <w:pPr>
        <w:ind w:right="-2" w:firstLine="567"/>
        <w:rPr>
          <w:sz w:val="26"/>
          <w:szCs w:val="26"/>
        </w:rPr>
      </w:pPr>
    </w:p>
    <w:sectPr w:rsidR="00D14AAB" w:rsidSect="00F54AF3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23F"/>
    <w:multiLevelType w:val="hybridMultilevel"/>
    <w:tmpl w:val="AFC49E1E"/>
    <w:lvl w:ilvl="0" w:tplc="8D4E9246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3AF6D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6322A9C8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F410C37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43DCE55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AEEC0E96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FB64E14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2A62618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98ADB7E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5D6C547D"/>
    <w:multiLevelType w:val="multilevel"/>
    <w:tmpl w:val="2D6C0D04"/>
    <w:lvl w:ilvl="0">
      <w:start w:val="1"/>
      <w:numFmt w:val="decimal"/>
      <w:lvlText w:val="%1."/>
      <w:lvlJc w:val="left"/>
      <w:pPr>
        <w:ind w:left="26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4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291"/>
      </w:pPr>
      <w:rPr>
        <w:rFonts w:hint="default"/>
        <w:lang w:val="ru-RU" w:eastAsia="en-US" w:bidi="ar-SA"/>
      </w:rPr>
    </w:lvl>
  </w:abstractNum>
  <w:num w:numId="1" w16cid:durableId="117576138">
    <w:abstractNumId w:val="0"/>
  </w:num>
  <w:num w:numId="2" w16cid:durableId="331683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5E"/>
    <w:rsid w:val="00122A7A"/>
    <w:rsid w:val="00185F6F"/>
    <w:rsid w:val="002D651A"/>
    <w:rsid w:val="003B5D5C"/>
    <w:rsid w:val="004135EC"/>
    <w:rsid w:val="00475A05"/>
    <w:rsid w:val="005B7C67"/>
    <w:rsid w:val="008A6424"/>
    <w:rsid w:val="009D3900"/>
    <w:rsid w:val="00A204CE"/>
    <w:rsid w:val="00AE086C"/>
    <w:rsid w:val="00C230E1"/>
    <w:rsid w:val="00C35B9E"/>
    <w:rsid w:val="00C36FEC"/>
    <w:rsid w:val="00C477A0"/>
    <w:rsid w:val="00C53C2E"/>
    <w:rsid w:val="00D14AAB"/>
    <w:rsid w:val="00E2495E"/>
    <w:rsid w:val="00E95567"/>
    <w:rsid w:val="00F43CB5"/>
    <w:rsid w:val="00F54AF3"/>
    <w:rsid w:val="00FD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3E81"/>
  <w15:chartTrackingRefBased/>
  <w15:docId w15:val="{A93D6212-1793-474C-9BA7-2BA15D79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E2495E"/>
    <w:pPr>
      <w:ind w:left="6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E2495E"/>
    <w:pPr>
      <w:ind w:left="39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95E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2495E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a3">
    <w:name w:val="Body Text"/>
    <w:basedOn w:val="a"/>
    <w:link w:val="a4"/>
    <w:uiPriority w:val="1"/>
    <w:qFormat/>
    <w:rsid w:val="00E2495E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2495E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5">
    <w:name w:val="List Paragraph"/>
    <w:basedOn w:val="a"/>
    <w:uiPriority w:val="1"/>
    <w:qFormat/>
    <w:rsid w:val="00E2495E"/>
    <w:pPr>
      <w:ind w:left="393" w:firstLine="708"/>
      <w:jc w:val="both"/>
    </w:pPr>
  </w:style>
  <w:style w:type="table" w:styleId="a6">
    <w:name w:val="Table Grid"/>
    <w:basedOn w:val="a1"/>
    <w:uiPriority w:val="39"/>
    <w:rsid w:val="00C230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Изюменко Анна Владимировна</cp:lastModifiedBy>
  <cp:revision>18</cp:revision>
  <dcterms:created xsi:type="dcterms:W3CDTF">2024-01-24T06:29:00Z</dcterms:created>
  <dcterms:modified xsi:type="dcterms:W3CDTF">2024-04-09T10:07:00Z</dcterms:modified>
</cp:coreProperties>
</file>