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F" w:rsidRPr="00426537" w:rsidRDefault="00E7246F" w:rsidP="00E7246F">
      <w:pPr>
        <w:jc w:val="center"/>
      </w:pPr>
      <w:r w:rsidRPr="00426537">
        <w:t>Муниципальное бюджетное общеобразовательное учреждение «Партизанская школа»</w:t>
      </w:r>
    </w:p>
    <w:p w:rsidR="00E7246F" w:rsidRPr="00426537" w:rsidRDefault="00E7246F" w:rsidP="00E7246F">
      <w:pPr>
        <w:jc w:val="center"/>
      </w:pPr>
      <w:r w:rsidRPr="00426537">
        <w:t>Симферопольского района Республики Крым</w:t>
      </w:r>
    </w:p>
    <w:p w:rsidR="00E7246F" w:rsidRPr="00426537" w:rsidRDefault="00E7246F" w:rsidP="00E7246F">
      <w:pPr>
        <w:jc w:val="center"/>
      </w:pPr>
      <w:r w:rsidRPr="00426537">
        <w:t xml:space="preserve">ул. </w:t>
      </w:r>
      <w:proofErr w:type="gramStart"/>
      <w:r w:rsidRPr="00426537">
        <w:t>Сумская</w:t>
      </w:r>
      <w:proofErr w:type="gramEnd"/>
      <w:r w:rsidRPr="00426537">
        <w:t>, №11а, с. Партизанское, Симферопольского район, РК, 297566</w:t>
      </w:r>
    </w:p>
    <w:p w:rsidR="00E7246F" w:rsidRPr="00E7246F" w:rsidRDefault="00E7246F" w:rsidP="00E7246F">
      <w:pPr>
        <w:pBdr>
          <w:bottom w:val="single" w:sz="12" w:space="1" w:color="auto"/>
        </w:pBdr>
        <w:jc w:val="center"/>
      </w:pPr>
      <w:proofErr w:type="gramStart"/>
      <w:r w:rsidRPr="00426537">
        <w:rPr>
          <w:lang w:val="en-US"/>
        </w:rPr>
        <w:t>e</w:t>
      </w:r>
      <w:r w:rsidRPr="00E7246F">
        <w:t>-</w:t>
      </w:r>
      <w:r w:rsidRPr="00426537">
        <w:rPr>
          <w:lang w:val="en-US"/>
        </w:rPr>
        <w:t>mail</w:t>
      </w:r>
      <w:proofErr w:type="gramEnd"/>
      <w:r w:rsidRPr="00E7246F">
        <w:t xml:space="preserve">: </w:t>
      </w:r>
      <w:hyperlink r:id="rId5" w:history="1">
        <w:r w:rsidRPr="00426537">
          <w:rPr>
            <w:color w:val="0000FF"/>
            <w:u w:val="single"/>
            <w:lang w:val="en-US"/>
          </w:rPr>
          <w:t>partizanskaya</w:t>
        </w:r>
        <w:r w:rsidRPr="00E7246F">
          <w:rPr>
            <w:color w:val="0000FF"/>
            <w:u w:val="single"/>
          </w:rPr>
          <w:t>@</w:t>
        </w:r>
        <w:r w:rsidRPr="00426537">
          <w:rPr>
            <w:color w:val="0000FF"/>
            <w:u w:val="single"/>
            <w:lang w:val="en-US"/>
          </w:rPr>
          <w:t>crimeaedu</w:t>
        </w:r>
        <w:r w:rsidRPr="00E7246F">
          <w:rPr>
            <w:color w:val="0000FF"/>
            <w:u w:val="single"/>
          </w:rPr>
          <w:t>.</w:t>
        </w:r>
        <w:proofErr w:type="spellStart"/>
        <w:r w:rsidRPr="00426537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7246F" w:rsidRDefault="00E7246F" w:rsidP="00E7246F">
      <w:pPr>
        <w:jc w:val="center"/>
      </w:pPr>
    </w:p>
    <w:p w:rsidR="00E7246F" w:rsidRPr="00E7246F" w:rsidRDefault="00E7246F" w:rsidP="00E7246F">
      <w:pPr>
        <w:jc w:val="center"/>
        <w:rPr>
          <w:b/>
        </w:rPr>
      </w:pPr>
      <w:r w:rsidRPr="00E7246F">
        <w:rPr>
          <w:b/>
        </w:rPr>
        <w:t>План работы по организации досуга на весенних каникулах</w:t>
      </w:r>
    </w:p>
    <w:p w:rsidR="00E028D4" w:rsidRPr="00E7246F" w:rsidRDefault="00E7246F" w:rsidP="00E7246F">
      <w:pPr>
        <w:jc w:val="center"/>
        <w:rPr>
          <w:b/>
        </w:rPr>
      </w:pPr>
      <w:r w:rsidRPr="00E7246F">
        <w:rPr>
          <w:b/>
        </w:rPr>
        <w:t>2016/2017 учебного года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422"/>
        <w:gridCol w:w="816"/>
        <w:gridCol w:w="1296"/>
        <w:gridCol w:w="2187"/>
      </w:tblGrid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jc w:val="center"/>
            </w:pPr>
            <w:r w:rsidRPr="008B3D94">
              <w:t>№</w:t>
            </w:r>
          </w:p>
          <w:p w:rsidR="00E7246F" w:rsidRPr="008B3D94" w:rsidRDefault="00E7246F" w:rsidP="001E5A98">
            <w:pPr>
              <w:jc w:val="center"/>
            </w:pPr>
            <w:proofErr w:type="spellStart"/>
            <w:r w:rsidRPr="008B3D94">
              <w:t>п\</w:t>
            </w:r>
            <w:proofErr w:type="gramStart"/>
            <w:r w:rsidRPr="008B3D94">
              <w:t>п</w:t>
            </w:r>
            <w:proofErr w:type="spellEnd"/>
            <w:proofErr w:type="gramEnd"/>
          </w:p>
        </w:tc>
        <w:tc>
          <w:tcPr>
            <w:tcW w:w="4422" w:type="dxa"/>
          </w:tcPr>
          <w:p w:rsidR="00E7246F" w:rsidRPr="008B3D94" w:rsidRDefault="00E7246F" w:rsidP="001E5A98">
            <w:pPr>
              <w:jc w:val="center"/>
            </w:pPr>
            <w:r w:rsidRPr="008B3D94">
              <w:t>Мероприятия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 xml:space="preserve">Класс 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 xml:space="preserve">Дата 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 xml:space="preserve">Ответственный 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  <w:ind w:left="34" w:firstLine="0"/>
              <w:jc w:val="center"/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 xml:space="preserve">Кинотеатр «Спартак» </w:t>
            </w:r>
          </w:p>
          <w:p w:rsidR="00E7246F" w:rsidRPr="008B3D94" w:rsidRDefault="00E7246F" w:rsidP="001E5A98">
            <w:r w:rsidRPr="008B3D94">
              <w:t>г. Симферополь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1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31.03.2017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Кухаренко Е. В.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>Демонстрация анимационного фильма  «</w:t>
            </w:r>
            <w:proofErr w:type="spellStart"/>
            <w:r w:rsidRPr="008B3D94">
              <w:t>Зверополис</w:t>
            </w:r>
            <w:proofErr w:type="spellEnd"/>
            <w:r w:rsidRPr="008B3D94">
              <w:t>»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2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31.03.2017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Лохматова А. М.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>Кинотеатр «Спартак»</w:t>
            </w:r>
          </w:p>
          <w:p w:rsidR="00E7246F" w:rsidRPr="008B3D94" w:rsidRDefault="00E7246F" w:rsidP="001E5A98">
            <w:r w:rsidRPr="008B3D94">
              <w:t xml:space="preserve"> г. Симферополь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3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31.03.2017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Васильева С. С.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>
              <w:t xml:space="preserve">Музей </w:t>
            </w:r>
            <w:r w:rsidRPr="008B3D94">
              <w:t>«</w:t>
            </w:r>
            <w:proofErr w:type="spellStart"/>
            <w:r w:rsidRPr="008B3D94">
              <w:t>Знаниум</w:t>
            </w:r>
            <w:proofErr w:type="spellEnd"/>
            <w:r w:rsidRPr="008B3D94">
              <w:t>»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4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29.03.2017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Федорец</w:t>
            </w:r>
            <w:proofErr w:type="spellEnd"/>
            <w:r w:rsidRPr="008B3D94">
              <w:t xml:space="preserve"> Т. С.</w:t>
            </w:r>
          </w:p>
          <w:p w:rsidR="00E7246F" w:rsidRPr="008B3D94" w:rsidRDefault="00E7246F" w:rsidP="001E5A98">
            <w:r w:rsidRPr="008B3D94">
              <w:t xml:space="preserve">Веселовская Т. Н. 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4422" w:type="dxa"/>
          </w:tcPr>
          <w:p w:rsidR="00E7246F" w:rsidRPr="008B3D94" w:rsidRDefault="00E7246F" w:rsidP="001E5A98">
            <w:pPr>
              <w:rPr>
                <w:color w:val="000000"/>
              </w:rPr>
            </w:pPr>
            <w:r w:rsidRPr="008B3D94">
              <w:rPr>
                <w:color w:val="000000"/>
                <w:shd w:val="clear" w:color="auto" w:fill="FFFFFF"/>
              </w:rPr>
              <w:t>Спортивно-оздоровительные игры на свежем воздухе «Мы отдыхаем!»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5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27.03.2017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Жмака</w:t>
            </w:r>
            <w:proofErr w:type="spellEnd"/>
            <w:r w:rsidRPr="008B3D94">
              <w:t xml:space="preserve"> В. А.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 xml:space="preserve">Аквариум </w:t>
            </w:r>
            <w:proofErr w:type="gramStart"/>
            <w:r w:rsidRPr="008B3D94">
              <w:t>г</w:t>
            </w:r>
            <w:proofErr w:type="gramEnd"/>
            <w:r w:rsidRPr="008B3D94">
              <w:t>. Евпатория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6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26.03.2017</w:t>
            </w:r>
          </w:p>
          <w:p w:rsidR="00E7246F" w:rsidRPr="008B3D94" w:rsidRDefault="00E7246F" w:rsidP="001E5A98">
            <w:pPr>
              <w:jc w:val="center"/>
            </w:pP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Гуменюк</w:t>
            </w:r>
            <w:proofErr w:type="spellEnd"/>
            <w:r w:rsidRPr="008B3D94">
              <w:t xml:space="preserve"> Л. А.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proofErr w:type="spellStart"/>
            <w:proofErr w:type="gramStart"/>
            <w:r w:rsidRPr="008B3D94">
              <w:t>Конно</w:t>
            </w:r>
            <w:proofErr w:type="spellEnd"/>
            <w:r w:rsidRPr="008B3D94">
              <w:t xml:space="preserve"> – спортивный</w:t>
            </w:r>
            <w:proofErr w:type="gramEnd"/>
            <w:r w:rsidRPr="008B3D94">
              <w:t xml:space="preserve"> клуб «Надежда».</w:t>
            </w:r>
          </w:p>
          <w:p w:rsidR="00E7246F" w:rsidRPr="008B3D94" w:rsidRDefault="00E7246F" w:rsidP="001E5A98">
            <w:r w:rsidRPr="008B3D94">
              <w:t>ТРК «</w:t>
            </w:r>
            <w:proofErr w:type="spellStart"/>
            <w:r w:rsidRPr="008B3D94">
              <w:t>Меганом</w:t>
            </w:r>
            <w:proofErr w:type="spellEnd"/>
            <w:r w:rsidRPr="008B3D94">
              <w:t>» каток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7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30.03.2017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Сапельникова</w:t>
            </w:r>
            <w:proofErr w:type="spellEnd"/>
            <w:r w:rsidRPr="008B3D94">
              <w:t xml:space="preserve"> А.А.</w:t>
            </w:r>
          </w:p>
          <w:p w:rsidR="00E7246F" w:rsidRPr="008B3D94" w:rsidRDefault="00E7246F" w:rsidP="001E5A98">
            <w:proofErr w:type="spellStart"/>
            <w:r w:rsidRPr="008B3D94">
              <w:t>Осташевская</w:t>
            </w:r>
            <w:proofErr w:type="spellEnd"/>
            <w:r w:rsidRPr="008B3D94">
              <w:t xml:space="preserve"> Л. А.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>Спортивно-оздоровительные игры на свежем воздухе «Мы отдыхаем!»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8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27.03.2017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Татарис</w:t>
            </w:r>
            <w:proofErr w:type="spellEnd"/>
            <w:r w:rsidRPr="008B3D94">
              <w:t xml:space="preserve"> Н. </w:t>
            </w:r>
            <w:proofErr w:type="gramStart"/>
            <w:r w:rsidRPr="008B3D94">
              <w:t>Э-А</w:t>
            </w:r>
            <w:proofErr w:type="gramEnd"/>
            <w:r w:rsidRPr="008B3D94">
              <w:t>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>
              <w:t>«Мой веселый звонкий мяч»</w:t>
            </w:r>
            <w:r w:rsidRPr="008B3D94">
              <w:t xml:space="preserve"> - баскетбол, волейбол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9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28.03.2017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Жмака</w:t>
            </w:r>
            <w:proofErr w:type="spellEnd"/>
            <w:r w:rsidRPr="008B3D94">
              <w:t xml:space="preserve"> В. А.</w:t>
            </w:r>
          </w:p>
          <w:p w:rsidR="00E7246F" w:rsidRPr="008B3D94" w:rsidRDefault="00E7246F" w:rsidP="001E5A98">
            <w:proofErr w:type="spellStart"/>
            <w:r w:rsidRPr="008B3D94">
              <w:t>Татарис</w:t>
            </w:r>
            <w:proofErr w:type="spellEnd"/>
            <w:r w:rsidRPr="008B3D94">
              <w:t xml:space="preserve"> Н. </w:t>
            </w:r>
            <w:proofErr w:type="gramStart"/>
            <w:r w:rsidRPr="008B3D94">
              <w:t>Э-А</w:t>
            </w:r>
            <w:proofErr w:type="gramEnd"/>
            <w:r w:rsidRPr="008B3D94">
              <w:t>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>Пешеходный маршрут</w:t>
            </w:r>
            <w:r>
              <w:t xml:space="preserve"> </w:t>
            </w:r>
            <w:r w:rsidRPr="008B3D94">
              <w:t xml:space="preserve"> </w:t>
            </w:r>
          </w:p>
          <w:p w:rsidR="00E7246F" w:rsidRPr="008B3D94" w:rsidRDefault="00E7246F" w:rsidP="001E5A98">
            <w:proofErr w:type="spellStart"/>
            <w:r w:rsidRPr="008B3D94">
              <w:t>Ласпи</w:t>
            </w:r>
            <w:proofErr w:type="spellEnd"/>
            <w:r w:rsidRPr="008B3D94">
              <w:t xml:space="preserve"> - Балаклава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10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02.04.2017</w:t>
            </w:r>
          </w:p>
        </w:tc>
        <w:tc>
          <w:tcPr>
            <w:tcW w:w="0" w:type="auto"/>
          </w:tcPr>
          <w:p w:rsidR="00E7246F" w:rsidRPr="008B3D94" w:rsidRDefault="00E7246F" w:rsidP="001E5A98">
            <w:proofErr w:type="spellStart"/>
            <w:r w:rsidRPr="008B3D94">
              <w:t>Чернавцева</w:t>
            </w:r>
            <w:proofErr w:type="spellEnd"/>
            <w:r w:rsidRPr="008B3D94">
              <w:t xml:space="preserve"> Е. В.</w:t>
            </w:r>
          </w:p>
        </w:tc>
      </w:tr>
      <w:tr w:rsidR="00E7246F" w:rsidRPr="008B3D94" w:rsidTr="001E5A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7246F" w:rsidRPr="008B3D94" w:rsidRDefault="00E7246F" w:rsidP="001E5A98">
            <w:pPr>
              <w:numPr>
                <w:ilvl w:val="0"/>
                <w:numId w:val="1"/>
              </w:numPr>
            </w:pPr>
          </w:p>
        </w:tc>
        <w:tc>
          <w:tcPr>
            <w:tcW w:w="4422" w:type="dxa"/>
          </w:tcPr>
          <w:p w:rsidR="00E7246F" w:rsidRPr="008B3D94" w:rsidRDefault="00E7246F" w:rsidP="001E5A98">
            <w:r w:rsidRPr="008B3D94">
              <w:t xml:space="preserve">Интеллектуальная игра </w:t>
            </w:r>
          </w:p>
          <w:p w:rsidR="00E7246F" w:rsidRPr="008B3D94" w:rsidRDefault="00E7246F" w:rsidP="001E5A98">
            <w:r w:rsidRPr="008B3D94">
              <w:t>«Самый умный»</w:t>
            </w:r>
          </w:p>
        </w:tc>
        <w:tc>
          <w:tcPr>
            <w:tcW w:w="0" w:type="auto"/>
          </w:tcPr>
          <w:p w:rsidR="00E7246F" w:rsidRPr="008B3D94" w:rsidRDefault="00E7246F" w:rsidP="001E5A98">
            <w:pPr>
              <w:jc w:val="center"/>
            </w:pPr>
            <w:r w:rsidRPr="008B3D94">
              <w:t>11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31.03.2017</w:t>
            </w:r>
          </w:p>
        </w:tc>
        <w:tc>
          <w:tcPr>
            <w:tcW w:w="0" w:type="auto"/>
          </w:tcPr>
          <w:p w:rsidR="00E7246F" w:rsidRPr="008B3D94" w:rsidRDefault="00E7246F" w:rsidP="001E5A98">
            <w:r w:rsidRPr="008B3D94">
              <w:t>Скороходова Н. В.</w:t>
            </w:r>
          </w:p>
        </w:tc>
      </w:tr>
    </w:tbl>
    <w:p w:rsidR="00E7246F" w:rsidRDefault="00E7246F"/>
    <w:p w:rsidR="00E7246F" w:rsidRDefault="00E7246F"/>
    <w:p w:rsidR="00E7246F" w:rsidRDefault="00E7246F"/>
    <w:p w:rsidR="00E7246F" w:rsidRDefault="00E7246F"/>
    <w:p w:rsidR="00E7246F" w:rsidRDefault="00E7246F"/>
    <w:p w:rsidR="00E7246F" w:rsidRDefault="00E7246F" w:rsidP="00E7246F">
      <w:pPr>
        <w:jc w:val="center"/>
      </w:pPr>
      <w:r>
        <w:t>Директор                                                                                                     А.В.Терещенко</w:t>
      </w:r>
    </w:p>
    <w:sectPr w:rsidR="00E7246F" w:rsidSect="00E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924"/>
    <w:multiLevelType w:val="hybridMultilevel"/>
    <w:tmpl w:val="8E32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6F"/>
    <w:rsid w:val="00043676"/>
    <w:rsid w:val="00E028D4"/>
    <w:rsid w:val="00E7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2017-03-31T07:46:00Z</cp:lastPrinted>
  <dcterms:created xsi:type="dcterms:W3CDTF">2017-03-31T07:41:00Z</dcterms:created>
  <dcterms:modified xsi:type="dcterms:W3CDTF">2017-03-31T07:47:00Z</dcterms:modified>
</cp:coreProperties>
</file>