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E6A" w:rsidRPr="00A45A63" w:rsidRDefault="00040E6A" w:rsidP="00040E6A">
      <w:pPr>
        <w:pStyle w:val="WW-"/>
        <w:outlineLvl w:val="0"/>
        <w:rPr>
          <w:sz w:val="24"/>
          <w:szCs w:val="24"/>
        </w:rPr>
      </w:pPr>
      <w:r w:rsidRPr="00A45A63">
        <w:rPr>
          <w:sz w:val="24"/>
          <w:szCs w:val="24"/>
        </w:rPr>
        <w:t>ДОГОВОР</w:t>
      </w:r>
      <w:r w:rsidR="006E72F6" w:rsidRPr="00A45A63">
        <w:rPr>
          <w:sz w:val="24"/>
          <w:szCs w:val="24"/>
        </w:rPr>
        <w:t xml:space="preserve"> №</w:t>
      </w:r>
    </w:p>
    <w:p w:rsidR="00040E6A" w:rsidRPr="00A45A63" w:rsidRDefault="00040E6A" w:rsidP="00040E6A">
      <w:pPr>
        <w:pStyle w:val="WW-"/>
        <w:outlineLvl w:val="0"/>
        <w:rPr>
          <w:sz w:val="24"/>
          <w:szCs w:val="24"/>
        </w:rPr>
      </w:pPr>
      <w:r w:rsidRPr="00A45A63">
        <w:rPr>
          <w:sz w:val="24"/>
          <w:szCs w:val="24"/>
        </w:rPr>
        <w:t xml:space="preserve">об образовании по образовательным программам дошкольного образования  </w:t>
      </w:r>
    </w:p>
    <w:p w:rsidR="00040E6A" w:rsidRPr="00A45A63" w:rsidRDefault="00040E6A" w:rsidP="00040E6A">
      <w:pPr>
        <w:pStyle w:val="a7"/>
        <w:jc w:val="both"/>
        <w:rPr>
          <w:b w:val="0"/>
          <w:sz w:val="24"/>
        </w:rPr>
      </w:pPr>
    </w:p>
    <w:p w:rsidR="00040E6A" w:rsidRPr="00A45A63" w:rsidRDefault="00040E6A" w:rsidP="00040E6A">
      <w:pPr>
        <w:jc w:val="both"/>
      </w:pPr>
      <w:r w:rsidRPr="00A45A63">
        <w:t>с.</w:t>
      </w:r>
      <w:r w:rsidR="00B87133">
        <w:t xml:space="preserve"> </w:t>
      </w:r>
      <w:r w:rsidR="007F5A89">
        <w:t>Партизанское</w:t>
      </w:r>
      <w:proofErr w:type="gramStart"/>
      <w:r w:rsidRPr="00A45A63">
        <w:t xml:space="preserve">   «</w:t>
      </w:r>
      <w:proofErr w:type="gramEnd"/>
      <w:r w:rsidRPr="00A45A63">
        <w:t xml:space="preserve">___»_______________20_____г. </w:t>
      </w:r>
    </w:p>
    <w:p w:rsidR="00040E6A" w:rsidRPr="00A45A63" w:rsidRDefault="00040E6A" w:rsidP="00040E6A">
      <w:pPr>
        <w:jc w:val="both"/>
      </w:pPr>
    </w:p>
    <w:p w:rsidR="00FB373B" w:rsidRPr="00A45A63" w:rsidRDefault="00040E6A" w:rsidP="00FB373B">
      <w:pPr>
        <w:ind w:firstLine="708"/>
        <w:jc w:val="both"/>
      </w:pPr>
      <w:r w:rsidRPr="00A45A63">
        <w:t>Муниципальное бюджетное  об</w:t>
      </w:r>
      <w:r w:rsidR="007F5A89">
        <w:t>щеоб</w:t>
      </w:r>
      <w:r w:rsidRPr="00A45A63">
        <w:t>разовательное  учреждение  «</w:t>
      </w:r>
      <w:r w:rsidR="007F5A89">
        <w:t>Партизанская школа</w:t>
      </w:r>
      <w:r w:rsidR="00393475">
        <w:t xml:space="preserve"> имени героя Советского Союза Александра Петровича Богданова</w:t>
      </w:r>
      <w:r w:rsidRPr="00A45A63">
        <w:t>» Симферопольского района Республики Крым</w:t>
      </w:r>
      <w:r w:rsidR="007F5A89">
        <w:t xml:space="preserve"> </w:t>
      </w:r>
      <w:r w:rsidRPr="00A45A63">
        <w:t xml:space="preserve">(далее -  </w:t>
      </w:r>
      <w:r w:rsidRPr="00A45A63">
        <w:rPr>
          <w:b/>
        </w:rPr>
        <w:t>образовательная организация)</w:t>
      </w:r>
      <w:r w:rsidRPr="00A45A63">
        <w:t xml:space="preserve">, осуществляющее образовательную деятельность на основании лицензии </w:t>
      </w:r>
      <w:r w:rsidRPr="000031E0">
        <w:t xml:space="preserve">серия </w:t>
      </w:r>
      <w:r w:rsidR="000031E0" w:rsidRPr="000031E0">
        <w:t>82Л01</w:t>
      </w:r>
      <w:r w:rsidRPr="000031E0">
        <w:t xml:space="preserve"> № 000</w:t>
      </w:r>
      <w:r w:rsidR="000031E0" w:rsidRPr="000031E0">
        <w:t>0491</w:t>
      </w:r>
      <w:r w:rsidRPr="000031E0">
        <w:t xml:space="preserve"> регистрационный номер </w:t>
      </w:r>
      <w:r w:rsidR="000031E0" w:rsidRPr="000031E0">
        <w:t>0470</w:t>
      </w:r>
      <w:r w:rsidRPr="000031E0">
        <w:t xml:space="preserve">, выданной </w:t>
      </w:r>
      <w:r w:rsidR="000031E0" w:rsidRPr="000031E0">
        <w:t>08</w:t>
      </w:r>
      <w:r w:rsidRPr="000031E0">
        <w:t>.</w:t>
      </w:r>
      <w:r w:rsidR="0081373B" w:rsidRPr="000031E0">
        <w:t>07.2016</w:t>
      </w:r>
      <w:r w:rsidR="007F5A89" w:rsidRPr="000031E0">
        <w:t xml:space="preserve"> </w:t>
      </w:r>
      <w:r w:rsidR="0081373B" w:rsidRPr="000031E0">
        <w:t>Министерством образования, науки и молодежи Республики Крым</w:t>
      </w:r>
      <w:r w:rsidRPr="000031E0">
        <w:t>,</w:t>
      </w:r>
      <w:r w:rsidRPr="00A45A63">
        <w:t xml:space="preserve"> именуемое в дальнейшем «Исполнитель», в  лице </w:t>
      </w:r>
      <w:r w:rsidR="007F5A89">
        <w:t>директора</w:t>
      </w:r>
      <w:r w:rsidRPr="00A45A63">
        <w:t xml:space="preserve"> </w:t>
      </w:r>
      <w:r w:rsidR="007F5A89">
        <w:t>Терещенко</w:t>
      </w:r>
      <w:r w:rsidRPr="00A45A63">
        <w:t xml:space="preserve"> </w:t>
      </w:r>
      <w:proofErr w:type="spellStart"/>
      <w:r w:rsidR="007F5A89">
        <w:t>Анжелл</w:t>
      </w:r>
      <w:r w:rsidRPr="00A45A63">
        <w:t>ы</w:t>
      </w:r>
      <w:proofErr w:type="spellEnd"/>
      <w:r w:rsidRPr="00A45A63">
        <w:t xml:space="preserve"> В</w:t>
      </w:r>
      <w:r w:rsidR="007F5A89">
        <w:t>икторо</w:t>
      </w:r>
      <w:r w:rsidRPr="00A45A63">
        <w:t>вны, действующей  на  основании  Устава МБОУ «</w:t>
      </w:r>
      <w:r w:rsidR="007F5A89">
        <w:t>Партизанская школа</w:t>
      </w:r>
      <w:r w:rsidR="00D66C71">
        <w:t xml:space="preserve"> им. А.П. Богданова</w:t>
      </w:r>
      <w:bookmarkStart w:id="0" w:name="_GoBack"/>
      <w:bookmarkEnd w:id="0"/>
      <w:r w:rsidR="007F5A89">
        <w:t>»</w:t>
      </w:r>
      <w:r w:rsidR="0081373B" w:rsidRPr="00A45A63">
        <w:t xml:space="preserve">, </w:t>
      </w:r>
      <w:r w:rsidRPr="00A45A63">
        <w:t>и ________________________________________________</w:t>
      </w:r>
      <w:r w:rsidR="00A45A63">
        <w:t>__________</w:t>
      </w:r>
      <w:r w:rsidRPr="00A45A63">
        <w:t>____</w:t>
      </w:r>
      <w:r w:rsidR="0081373B" w:rsidRPr="00A45A63">
        <w:t>________________________</w:t>
      </w:r>
    </w:p>
    <w:p w:rsidR="00040E6A" w:rsidRPr="00A45A63" w:rsidRDefault="00040E6A" w:rsidP="00FB373B">
      <w:pPr>
        <w:jc w:val="both"/>
      </w:pPr>
      <w:r w:rsidRPr="00A45A63">
        <w:t xml:space="preserve">именуемый  в  дальнейшем  </w:t>
      </w:r>
      <w:r w:rsidR="00FB373B" w:rsidRPr="00A45A63">
        <w:t>«</w:t>
      </w:r>
      <w:r w:rsidRPr="00A45A63">
        <w:rPr>
          <w:b/>
        </w:rPr>
        <w:t>Заказчик</w:t>
      </w:r>
      <w:r w:rsidR="00FB373B" w:rsidRPr="00A45A63">
        <w:rPr>
          <w:b/>
        </w:rPr>
        <w:t>»</w:t>
      </w:r>
      <w:r w:rsidRPr="00A45A63">
        <w:t xml:space="preserve">, </w:t>
      </w:r>
      <w:r w:rsidR="00FB373B" w:rsidRPr="00A45A63">
        <w:t>действующий(</w:t>
      </w:r>
      <w:proofErr w:type="spellStart"/>
      <w:r w:rsidR="00FB373B" w:rsidRPr="00A45A63">
        <w:t>ая</w:t>
      </w:r>
      <w:proofErr w:type="spellEnd"/>
      <w:r w:rsidR="00FB373B" w:rsidRPr="00A45A63">
        <w:t>)</w:t>
      </w:r>
      <w:r w:rsidRPr="00A45A63">
        <w:t xml:space="preserve"> в интересах несовершеннолетнего</w:t>
      </w:r>
      <w:r w:rsidR="00FB373B" w:rsidRPr="00A45A63">
        <w:t>(ей)</w:t>
      </w:r>
      <w:r w:rsidRPr="00A45A63">
        <w:t>_________________________________________________</w:t>
      </w:r>
      <w:r w:rsidR="00A45A63">
        <w:t>_______________</w:t>
      </w:r>
      <w:r w:rsidR="00FB373B" w:rsidRPr="00A45A63">
        <w:t>__________________ года рождения, проживающего(ей)</w:t>
      </w:r>
      <w:r w:rsidRPr="00A45A63">
        <w:t xml:space="preserve"> по адресу: </w:t>
      </w:r>
      <w:r w:rsidR="0081373B" w:rsidRPr="00A45A63">
        <w:t>________________</w:t>
      </w:r>
      <w:r w:rsidR="00FB373B" w:rsidRPr="00A45A63">
        <w:t>____________________</w:t>
      </w:r>
      <w:r w:rsidR="00A45A63">
        <w:t>________________________________________________________________________________________________________________________________________</w:t>
      </w:r>
      <w:r w:rsidR="00FB373B" w:rsidRPr="00A45A63">
        <w:t xml:space="preserve">именуемого(ой) </w:t>
      </w:r>
      <w:r w:rsidRPr="00A45A63">
        <w:t xml:space="preserve"> в  дальнейшем  </w:t>
      </w:r>
      <w:r w:rsidR="00FB373B" w:rsidRPr="00A45A63">
        <w:t>«</w:t>
      </w:r>
      <w:r w:rsidRPr="00A45A63">
        <w:t>Воспитанник</w:t>
      </w:r>
      <w:r w:rsidR="00FB373B" w:rsidRPr="00A45A63">
        <w:t>»</w:t>
      </w:r>
      <w:r w:rsidRPr="00A45A63">
        <w:t xml:space="preserve">, </w:t>
      </w:r>
      <w:r w:rsidR="00FB373B" w:rsidRPr="00A45A63">
        <w:t>совместно именуемые Стороны, заключили  настоящий  Д</w:t>
      </w:r>
      <w:r w:rsidRPr="00A45A63">
        <w:t>оговор  о  нижеследующем:</w:t>
      </w:r>
    </w:p>
    <w:p w:rsidR="00040E6A" w:rsidRPr="00A45A63" w:rsidRDefault="00040E6A" w:rsidP="00040E6A">
      <w:pPr>
        <w:tabs>
          <w:tab w:val="left" w:pos="1080"/>
          <w:tab w:val="left" w:pos="5010"/>
        </w:tabs>
        <w:jc w:val="center"/>
        <w:outlineLvl w:val="0"/>
        <w:rPr>
          <w:b/>
        </w:rPr>
      </w:pPr>
      <w:r w:rsidRPr="00A45A63">
        <w:rPr>
          <w:b/>
        </w:rPr>
        <w:t>1.Предмет  договора</w:t>
      </w:r>
    </w:p>
    <w:p w:rsidR="00040E6A" w:rsidRPr="00A45A63" w:rsidRDefault="00040E6A" w:rsidP="00040E6A">
      <w:pPr>
        <w:pStyle w:val="a3"/>
      </w:pPr>
      <w:r w:rsidRPr="00A45A63">
        <w:t xml:space="preserve">   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образовательная программа) в соответствии с федеральным государственным образовательным стандартом дошкольного образования (далее ФГОС дошкольного образования), содержание Воспитанника в образовательной организации, присмотр и уход за Воспитанником.</w:t>
      </w:r>
    </w:p>
    <w:p w:rsidR="00040E6A" w:rsidRPr="00A45A63" w:rsidRDefault="0081373B" w:rsidP="00040E6A">
      <w:pPr>
        <w:pStyle w:val="a3"/>
      </w:pPr>
      <w:r w:rsidRPr="00A45A63">
        <w:t>1.2</w:t>
      </w:r>
      <w:r w:rsidR="00040E6A" w:rsidRPr="00A45A63">
        <w:t>. Исполнитель зачисляет  Воспитанника  на  основании  заявления  Заказчика  и  медицинского  заключения в _</w:t>
      </w:r>
      <w:r w:rsidRPr="00A45A63">
        <w:t>_______</w:t>
      </w:r>
      <w:r w:rsidR="00040E6A" w:rsidRPr="00A45A63">
        <w:t>_______________  группу  для  получения  бесплатного  дошкольного  образования  в  пределах  федерального государственного  образовательного стандарта дошкольного образования, а  Заказчик  создает  необходимые  условия  для  получения  Воспитанником  данного  образования.</w:t>
      </w:r>
    </w:p>
    <w:p w:rsidR="00040E6A" w:rsidRPr="00A45A63" w:rsidRDefault="0081373B" w:rsidP="00040E6A">
      <w:pPr>
        <w:tabs>
          <w:tab w:val="left" w:pos="4020"/>
          <w:tab w:val="left" w:pos="4290"/>
        </w:tabs>
        <w:jc w:val="both"/>
      </w:pPr>
      <w:r w:rsidRPr="00A45A63">
        <w:t>1.3</w:t>
      </w:r>
      <w:r w:rsidR="00040E6A" w:rsidRPr="00A45A63">
        <w:t xml:space="preserve">. Целью  договора  является  обеспечение  охраны  жизни  и  укрепление  физического  и  психического  здоровья  Воспитанника;  его  интеллектуальное,  физическое  и  личностное  развитие;  развитие  его  творческих  способностей  и  интересов.    </w:t>
      </w:r>
    </w:p>
    <w:p w:rsidR="00040E6A" w:rsidRPr="00A45A63" w:rsidRDefault="0081373B" w:rsidP="00040E6A">
      <w:pPr>
        <w:tabs>
          <w:tab w:val="left" w:pos="4020"/>
          <w:tab w:val="left" w:pos="4290"/>
        </w:tabs>
        <w:jc w:val="both"/>
      </w:pPr>
      <w:r w:rsidRPr="00A45A63">
        <w:t>1.4</w:t>
      </w:r>
      <w:r w:rsidR="00040E6A" w:rsidRPr="00A45A63">
        <w:t>. Наименование образовательной программы «От рождения до школы».</w:t>
      </w:r>
    </w:p>
    <w:p w:rsidR="00040E6A" w:rsidRPr="00A45A63" w:rsidRDefault="0081373B" w:rsidP="00040E6A">
      <w:pPr>
        <w:tabs>
          <w:tab w:val="left" w:pos="4020"/>
          <w:tab w:val="left" w:pos="4290"/>
        </w:tabs>
        <w:jc w:val="both"/>
      </w:pPr>
      <w:r w:rsidRPr="00A45A63">
        <w:t>1.5</w:t>
      </w:r>
      <w:r w:rsidR="00040E6A" w:rsidRPr="00A45A63">
        <w:t xml:space="preserve">. Срок освоения образовательной программы (продолжительность обучения) на момент подписания настоящего Договора составляет _____ календарных </w:t>
      </w:r>
      <w:r w:rsidR="00FB373B" w:rsidRPr="00A45A63">
        <w:t>года</w:t>
      </w:r>
      <w:r w:rsidR="00040E6A" w:rsidRPr="00A45A63">
        <w:t>(</w:t>
      </w:r>
      <w:r w:rsidR="00FB373B" w:rsidRPr="00A45A63">
        <w:t>лет</w:t>
      </w:r>
      <w:r w:rsidR="00040E6A" w:rsidRPr="00A45A63">
        <w:t>).</w:t>
      </w:r>
    </w:p>
    <w:p w:rsidR="0081373B" w:rsidRPr="00A45A63" w:rsidRDefault="0081373B" w:rsidP="00ED6929">
      <w:pPr>
        <w:tabs>
          <w:tab w:val="left" w:pos="4020"/>
          <w:tab w:val="left" w:pos="4290"/>
        </w:tabs>
        <w:jc w:val="both"/>
      </w:pPr>
      <w:r w:rsidRPr="00A45A63">
        <w:t>1.6</w:t>
      </w:r>
      <w:r w:rsidR="00040E6A" w:rsidRPr="00A45A63">
        <w:t>. Режим пребывания Воспитанник</w:t>
      </w:r>
      <w:r w:rsidRPr="00A45A63">
        <w:t xml:space="preserve">а в образовательной организации </w:t>
      </w:r>
      <w:r w:rsidR="00040E6A" w:rsidRPr="00A45A63">
        <w:t>___</w:t>
      </w:r>
      <w:r w:rsidR="00A45A63">
        <w:t>_______________________</w:t>
      </w:r>
    </w:p>
    <w:p w:rsidR="0081373B" w:rsidRPr="00A45A63" w:rsidRDefault="00040E6A" w:rsidP="00ED6929">
      <w:pPr>
        <w:tabs>
          <w:tab w:val="left" w:pos="4020"/>
          <w:tab w:val="left" w:pos="4290"/>
        </w:tabs>
        <w:jc w:val="center"/>
        <w:rPr>
          <w:b/>
        </w:rPr>
      </w:pPr>
      <w:r w:rsidRPr="00A45A63">
        <w:rPr>
          <w:b/>
        </w:rPr>
        <w:t>2. Организация  образовательного  процесса</w:t>
      </w:r>
    </w:p>
    <w:p w:rsidR="00040E6A" w:rsidRPr="00A45A63" w:rsidRDefault="00040E6A" w:rsidP="00040E6A">
      <w:pPr>
        <w:tabs>
          <w:tab w:val="left" w:pos="4020"/>
          <w:tab w:val="left" w:pos="4290"/>
        </w:tabs>
        <w:jc w:val="both"/>
      </w:pPr>
      <w:r w:rsidRPr="00A45A63">
        <w:t>2.1. Исполнитель  в  соответствии  реализует  образовательную  программу дошкольного образования.</w:t>
      </w:r>
    </w:p>
    <w:p w:rsidR="00040E6A" w:rsidRPr="00A45A63" w:rsidRDefault="00040E6A" w:rsidP="00040E6A">
      <w:pPr>
        <w:tabs>
          <w:tab w:val="left" w:pos="4020"/>
          <w:tab w:val="left" w:pos="4290"/>
        </w:tabs>
        <w:jc w:val="both"/>
      </w:pPr>
      <w:r w:rsidRPr="00A45A63">
        <w:t>2.2. Исполнитель  вправе  во  второй  половине  дня  с  учетом  потребности  семьи  и  на  договорной  основе  реализовывать  дополнительные  образовательные услуги за  пределами  определяющих  его  статус  образовательных  программ, с согласия родителей воспитанников.</w:t>
      </w:r>
    </w:p>
    <w:p w:rsidR="00040E6A" w:rsidRPr="00A45A63" w:rsidRDefault="00040E6A" w:rsidP="00040E6A">
      <w:pPr>
        <w:pStyle w:val="a3"/>
      </w:pPr>
      <w:r w:rsidRPr="00A45A63">
        <w:t>2.3. Режим  работы  ДОУ:</w:t>
      </w:r>
    </w:p>
    <w:p w:rsidR="00040E6A" w:rsidRPr="00A45A63" w:rsidRDefault="00040E6A" w:rsidP="00040E6A">
      <w:pPr>
        <w:tabs>
          <w:tab w:val="left" w:pos="4020"/>
          <w:tab w:val="left" w:pos="4290"/>
        </w:tabs>
        <w:ind w:firstLine="192"/>
        <w:jc w:val="both"/>
      </w:pPr>
      <w:r w:rsidRPr="00A45A63">
        <w:t>-  пятидневная  рабочая  неделя;</w:t>
      </w:r>
    </w:p>
    <w:p w:rsidR="00040E6A" w:rsidRPr="00A45A63" w:rsidRDefault="00040E6A" w:rsidP="00040E6A">
      <w:pPr>
        <w:tabs>
          <w:tab w:val="left" w:pos="4764"/>
          <w:tab w:val="left" w:pos="5034"/>
        </w:tabs>
        <w:ind w:left="372" w:hanging="180"/>
        <w:jc w:val="both"/>
      </w:pPr>
      <w:r w:rsidRPr="00A45A63">
        <w:t>-  общая  длительность  рабочего  дня  - 10,5 часов  (с 7.00 до 17.30);</w:t>
      </w:r>
    </w:p>
    <w:p w:rsidR="0081373B" w:rsidRPr="00A45A63" w:rsidRDefault="00040E6A" w:rsidP="00ED6929">
      <w:pPr>
        <w:pStyle w:val="a5"/>
        <w:ind w:left="372"/>
      </w:pPr>
      <w:r w:rsidRPr="00A45A63">
        <w:t>- выходные  дни:  суббота,  воскресенье  и  нерабочие  праздничные  дни    Российской  Федерации.</w:t>
      </w:r>
    </w:p>
    <w:p w:rsidR="00040E6A" w:rsidRPr="00A45A63" w:rsidRDefault="00040E6A" w:rsidP="00040E6A">
      <w:pPr>
        <w:tabs>
          <w:tab w:val="left" w:pos="4020"/>
          <w:tab w:val="left" w:pos="4290"/>
        </w:tabs>
        <w:jc w:val="center"/>
        <w:outlineLvl w:val="0"/>
        <w:rPr>
          <w:b/>
        </w:rPr>
      </w:pPr>
      <w:r w:rsidRPr="00A45A63">
        <w:rPr>
          <w:b/>
        </w:rPr>
        <w:t>3. Взаимодействие сторон</w:t>
      </w:r>
    </w:p>
    <w:p w:rsidR="00040E6A" w:rsidRPr="00A45A63" w:rsidRDefault="00040E6A" w:rsidP="00040E6A">
      <w:pPr>
        <w:tabs>
          <w:tab w:val="left" w:pos="4020"/>
          <w:tab w:val="left" w:pos="4290"/>
        </w:tabs>
        <w:jc w:val="both"/>
        <w:outlineLvl w:val="0"/>
        <w:rPr>
          <w:b/>
        </w:rPr>
      </w:pPr>
      <w:r w:rsidRPr="00A45A63">
        <w:rPr>
          <w:b/>
        </w:rPr>
        <w:t>3.1. Исполнитель вправе:</w:t>
      </w:r>
    </w:p>
    <w:p w:rsidR="00040E6A" w:rsidRPr="00A45A63" w:rsidRDefault="00040E6A" w:rsidP="00040E6A">
      <w:pPr>
        <w:tabs>
          <w:tab w:val="left" w:pos="4020"/>
          <w:tab w:val="left" w:pos="4290"/>
        </w:tabs>
        <w:jc w:val="both"/>
      </w:pPr>
      <w:r w:rsidRPr="00A45A63">
        <w:t>3.1.1. Самостоятельно осуществлять образовательную деятельность.</w:t>
      </w:r>
    </w:p>
    <w:p w:rsidR="00ED6929" w:rsidRPr="00A45A63" w:rsidRDefault="00040E6A" w:rsidP="00040E6A">
      <w:pPr>
        <w:tabs>
          <w:tab w:val="left" w:pos="4020"/>
          <w:tab w:val="left" w:pos="4290"/>
        </w:tabs>
        <w:jc w:val="both"/>
      </w:pPr>
      <w:r w:rsidRPr="00A45A63">
        <w:lastRenderedPageBreak/>
        <w:t>3.1.2.Предоставлять Воспитаннику дополнительные образовательные услуги (за рамками образовательной деятельнос</w:t>
      </w:r>
      <w:r w:rsidR="00ED6929" w:rsidRPr="00A45A63">
        <w:t>ти).</w:t>
      </w:r>
    </w:p>
    <w:p w:rsidR="00040E6A" w:rsidRPr="00A45A63" w:rsidRDefault="00040E6A" w:rsidP="00040E6A">
      <w:pPr>
        <w:tabs>
          <w:tab w:val="left" w:pos="4020"/>
          <w:tab w:val="left" w:pos="4290"/>
        </w:tabs>
        <w:jc w:val="both"/>
      </w:pPr>
      <w:r w:rsidRPr="00A45A63">
        <w:t>3.1.3. Устанавливать и взимать с Заказчика плату за дополнительные образовательные услуги.</w:t>
      </w:r>
    </w:p>
    <w:p w:rsidR="00040E6A" w:rsidRPr="00A45A63" w:rsidRDefault="00040E6A" w:rsidP="00040E6A">
      <w:pPr>
        <w:tabs>
          <w:tab w:val="left" w:pos="4020"/>
          <w:tab w:val="left" w:pos="4290"/>
        </w:tabs>
        <w:jc w:val="both"/>
      </w:pPr>
      <w:r w:rsidRPr="00A45A63">
        <w:t xml:space="preserve">3.1.4.  Переводить ребёнка в другие группы в следующих случаях:  </w:t>
      </w:r>
    </w:p>
    <w:p w:rsidR="00040E6A" w:rsidRPr="00A45A63" w:rsidRDefault="00040E6A" w:rsidP="00040E6A">
      <w:pPr>
        <w:tabs>
          <w:tab w:val="left" w:pos="4020"/>
          <w:tab w:val="left" w:pos="4290"/>
        </w:tabs>
        <w:jc w:val="both"/>
      </w:pPr>
      <w:r w:rsidRPr="00A45A63">
        <w:t xml:space="preserve">- в случае </w:t>
      </w:r>
      <w:proofErr w:type="spellStart"/>
      <w:r w:rsidRPr="00A45A63">
        <w:t>раскомплектования</w:t>
      </w:r>
      <w:proofErr w:type="spellEnd"/>
      <w:r w:rsidRPr="00A45A63">
        <w:t xml:space="preserve"> группы;</w:t>
      </w:r>
    </w:p>
    <w:p w:rsidR="00040E6A" w:rsidRPr="00A45A63" w:rsidRDefault="00040E6A" w:rsidP="00040E6A">
      <w:pPr>
        <w:tabs>
          <w:tab w:val="left" w:pos="4020"/>
          <w:tab w:val="left" w:pos="4290"/>
        </w:tabs>
        <w:jc w:val="both"/>
      </w:pPr>
      <w:r w:rsidRPr="00A45A63">
        <w:t>- на время карантина, ремонта;</w:t>
      </w:r>
    </w:p>
    <w:p w:rsidR="00040E6A" w:rsidRPr="00A45A63" w:rsidRDefault="00040E6A" w:rsidP="00040E6A">
      <w:pPr>
        <w:tabs>
          <w:tab w:val="left" w:pos="4020"/>
          <w:tab w:val="left" w:pos="4290"/>
        </w:tabs>
        <w:jc w:val="both"/>
      </w:pPr>
      <w:r w:rsidRPr="00A45A63">
        <w:t>-  в летний период в связи с низкой наполняемостью групп, отпусками воспитателей.</w:t>
      </w:r>
    </w:p>
    <w:p w:rsidR="00040E6A" w:rsidRPr="00A45A63" w:rsidRDefault="00040E6A" w:rsidP="00040E6A">
      <w:pPr>
        <w:tabs>
          <w:tab w:val="left" w:pos="4020"/>
          <w:tab w:val="left" w:pos="4290"/>
        </w:tabs>
        <w:jc w:val="both"/>
      </w:pPr>
      <w:r w:rsidRPr="00A45A63">
        <w:t>3.1.5. Обращаться за поддержкой в территориальные службы социальной помощи населению, других социальных институтов образования в случаях ненадлежащего соблюдения прав ребенка в соответствии с Конвенцией о правах ребенка и другими законодательными актами РФ.</w:t>
      </w:r>
    </w:p>
    <w:p w:rsidR="00040E6A" w:rsidRPr="00A45A63" w:rsidRDefault="00040E6A" w:rsidP="00040E6A">
      <w:pPr>
        <w:tabs>
          <w:tab w:val="left" w:pos="4020"/>
          <w:tab w:val="left" w:pos="4290"/>
        </w:tabs>
        <w:jc w:val="both"/>
      </w:pPr>
      <w:r w:rsidRPr="00A45A63">
        <w:t>3.1.6. Не передавать ребенка родителям (законным представителям), если те находятся в состоянии алкогольного, токсического или наркотического опьянения.</w:t>
      </w:r>
    </w:p>
    <w:p w:rsidR="00040E6A" w:rsidRPr="00A45A63" w:rsidRDefault="00040E6A" w:rsidP="00040E6A">
      <w:pPr>
        <w:jc w:val="both"/>
      </w:pPr>
      <w:r w:rsidRPr="00A45A63">
        <w:t>3.1.7. Отчислить ребенка из детского сада в следующих случаях:</w:t>
      </w:r>
    </w:p>
    <w:p w:rsidR="00040E6A" w:rsidRPr="00A45A63" w:rsidRDefault="00040E6A" w:rsidP="00040E6A">
      <w:pPr>
        <w:widowControl w:val="0"/>
        <w:autoSpaceDE w:val="0"/>
        <w:autoSpaceDN w:val="0"/>
        <w:adjustRightInd w:val="0"/>
        <w:jc w:val="both"/>
      </w:pPr>
      <w:r w:rsidRPr="00A45A63">
        <w:t>- по заявлению родителей (законных представителей) для получения образования в других дошкольных образовательных учреждениях;</w:t>
      </w:r>
    </w:p>
    <w:p w:rsidR="00040E6A" w:rsidRPr="00A45A63" w:rsidRDefault="00040E6A" w:rsidP="00040E6A">
      <w:pPr>
        <w:jc w:val="both"/>
      </w:pPr>
      <w:r w:rsidRPr="00A45A63">
        <w:t>- на основании медицинского заключения о состоянии здоровья ребенка, препятствующему его дальнейшему пребыванию в детском саду;</w:t>
      </w:r>
    </w:p>
    <w:p w:rsidR="00040E6A" w:rsidRPr="00A45A63" w:rsidRDefault="00040E6A" w:rsidP="00040E6A">
      <w:pPr>
        <w:jc w:val="both"/>
      </w:pPr>
      <w:r w:rsidRPr="00A45A63">
        <w:t>-  при систематическом невыполнении родителями условий данного договора (более 2 (двух) раз), предупредив Заказчика за 1 календарный месяц;</w:t>
      </w:r>
    </w:p>
    <w:p w:rsidR="00040E6A" w:rsidRPr="00A45A63" w:rsidRDefault="00040E6A" w:rsidP="00040E6A">
      <w:pPr>
        <w:jc w:val="both"/>
      </w:pPr>
      <w:r w:rsidRPr="00A45A63">
        <w:t>-  по окончании срока договора и при достижении ребенком возраста для поступления в первый класс общеобразовательного учреждения (школы) по достижению 6,6 лет при отсутствии противопоказаний по состоянию здоровья, но не позже достижения ими 8 лет.</w:t>
      </w:r>
    </w:p>
    <w:p w:rsidR="00040E6A" w:rsidRPr="00A45A63" w:rsidRDefault="00040E6A" w:rsidP="00040E6A">
      <w:pPr>
        <w:jc w:val="both"/>
      </w:pPr>
      <w:r w:rsidRPr="00A45A63">
        <w:t>3.1.8. Уведомить родителя (законного представителя) в течение 20 рабочих дней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040E6A" w:rsidRPr="00A45A63" w:rsidRDefault="00040E6A" w:rsidP="00040E6A">
      <w:pPr>
        <w:tabs>
          <w:tab w:val="left" w:pos="4020"/>
          <w:tab w:val="left" w:pos="4290"/>
        </w:tabs>
        <w:outlineLvl w:val="0"/>
        <w:rPr>
          <w:b/>
        </w:rPr>
      </w:pPr>
      <w:r w:rsidRPr="00A45A63">
        <w:rPr>
          <w:b/>
        </w:rPr>
        <w:t>3.2. Заказчик вправе:</w:t>
      </w:r>
    </w:p>
    <w:p w:rsidR="00040E6A" w:rsidRPr="00A45A63" w:rsidRDefault="00040E6A" w:rsidP="00040E6A">
      <w:pPr>
        <w:tabs>
          <w:tab w:val="left" w:pos="4020"/>
          <w:tab w:val="left" w:pos="4290"/>
        </w:tabs>
        <w:jc w:val="both"/>
      </w:pPr>
      <w:r w:rsidRPr="00A45A63">
        <w:t>3.2.1.  Участвовать в образовательной деятельности образовательной организации, в том числе, формировании образовательной программы.</w:t>
      </w:r>
    </w:p>
    <w:p w:rsidR="00040E6A" w:rsidRPr="00A45A63" w:rsidRDefault="00040E6A" w:rsidP="00040E6A">
      <w:pPr>
        <w:tabs>
          <w:tab w:val="left" w:pos="4020"/>
          <w:tab w:val="left" w:pos="4290"/>
        </w:tabs>
        <w:jc w:val="both"/>
      </w:pPr>
      <w:r w:rsidRPr="00A45A63">
        <w:t>3.2.2. Получать от Исполнителя информацию:</w:t>
      </w:r>
    </w:p>
    <w:p w:rsidR="00040E6A" w:rsidRPr="00A45A63" w:rsidRDefault="00040E6A" w:rsidP="00040E6A">
      <w:pPr>
        <w:tabs>
          <w:tab w:val="left" w:pos="4020"/>
          <w:tab w:val="left" w:pos="4290"/>
        </w:tabs>
        <w:jc w:val="both"/>
      </w:pPr>
      <w:r w:rsidRPr="00A45A63">
        <w:t>- по вопросам организации и обеспечения надлежащего исполнения услуг, предусмотренных разделом 1 настоящего Договора;</w:t>
      </w:r>
    </w:p>
    <w:p w:rsidR="00040E6A" w:rsidRPr="00A45A63" w:rsidRDefault="00040E6A" w:rsidP="00040E6A">
      <w:pPr>
        <w:tabs>
          <w:tab w:val="left" w:pos="4020"/>
          <w:tab w:val="left" w:pos="4290"/>
        </w:tabs>
        <w:jc w:val="both"/>
      </w:pPr>
      <w:r w:rsidRPr="00A45A63">
        <w:t xml:space="preserve">- о поведении, </w:t>
      </w:r>
      <w:r w:rsidR="00EE5E32" w:rsidRPr="00A45A63">
        <w:t xml:space="preserve">об </w:t>
      </w:r>
      <w:r w:rsidRPr="00A45A63">
        <w:t xml:space="preserve">эмоциональном состоянии Воспитанника во время его пребывания в образовательной организации, его развитии и способностях, </w:t>
      </w:r>
      <w:r w:rsidR="00EE5E32" w:rsidRPr="00A45A63">
        <w:t xml:space="preserve">об </w:t>
      </w:r>
      <w:r w:rsidRPr="00A45A63">
        <w:t>отношении к образовательной деятельности.</w:t>
      </w:r>
    </w:p>
    <w:p w:rsidR="00040E6A" w:rsidRPr="00A45A63" w:rsidRDefault="00040E6A" w:rsidP="00040E6A">
      <w:pPr>
        <w:tabs>
          <w:tab w:val="left" w:pos="4020"/>
          <w:tab w:val="left" w:pos="4290"/>
        </w:tabs>
        <w:jc w:val="both"/>
      </w:pPr>
      <w:r w:rsidRPr="00A45A63">
        <w:t xml:space="preserve">3.2.3. Знакомится с Уставом образовательной </w:t>
      </w:r>
      <w:r w:rsidR="00EE5E32" w:rsidRPr="00A45A63">
        <w:t>организации,</w:t>
      </w:r>
      <w:r w:rsidRPr="00A45A63">
        <w:t xml:space="preserve"> лицензией на осуществление</w:t>
      </w:r>
      <w:r w:rsidR="00EE5E32" w:rsidRPr="00A45A63">
        <w:t xml:space="preserve"> образовательной деятельности,</w:t>
      </w:r>
      <w:r w:rsidRPr="00A45A63">
        <w:t xml:space="preserve">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040E6A" w:rsidRPr="00A45A63" w:rsidRDefault="00040E6A" w:rsidP="00040E6A">
      <w:pPr>
        <w:tabs>
          <w:tab w:val="left" w:pos="4020"/>
          <w:tab w:val="left" w:pos="4290"/>
        </w:tabs>
        <w:jc w:val="both"/>
      </w:pPr>
      <w:r w:rsidRPr="00A45A63">
        <w:t>3.2.4. Выбирать виды дополнительных образовательных услуг</w:t>
      </w:r>
      <w:r w:rsidR="00EE5E32" w:rsidRPr="00A45A63">
        <w:t xml:space="preserve"> среди дополнительных услуг</w:t>
      </w:r>
      <w:r w:rsidRPr="00A45A63">
        <w:t>,</w:t>
      </w:r>
      <w:r w:rsidR="00EE5E32" w:rsidRPr="00A45A63">
        <w:t xml:space="preserve"> которые предоставляет Исполнитель,</w:t>
      </w:r>
      <w:r w:rsidRPr="00A45A63">
        <w:t xml:space="preserve"> в том числе, оказываемых Исполнителем Воспитаннику за рамками образовательной деятельности на возмездной основе.</w:t>
      </w:r>
    </w:p>
    <w:p w:rsidR="00040E6A" w:rsidRPr="00A45A63" w:rsidRDefault="00040E6A" w:rsidP="00040E6A">
      <w:pPr>
        <w:tabs>
          <w:tab w:val="left" w:pos="4020"/>
          <w:tab w:val="left" w:pos="4290"/>
        </w:tabs>
        <w:jc w:val="both"/>
      </w:pPr>
      <w:r w:rsidRPr="00A45A63">
        <w:t>3.</w:t>
      </w:r>
      <w:r w:rsidR="00BC2552">
        <w:t xml:space="preserve">2.5. </w:t>
      </w:r>
      <w:r w:rsidR="00BC2552" w:rsidRPr="00A45A63">
        <w:t xml:space="preserve">Создавать (принимать участие в деятельности) коллегиальных органов управления, предусмотренных уставом  </w:t>
      </w:r>
      <w:r w:rsidR="00BC2552">
        <w:t>Исполнителя</w:t>
      </w:r>
      <w:r w:rsidR="00BC2552" w:rsidRPr="00A45A63">
        <w:t>.</w:t>
      </w:r>
    </w:p>
    <w:p w:rsidR="00040E6A" w:rsidRPr="00A45A63" w:rsidRDefault="00040E6A" w:rsidP="00040E6A">
      <w:pPr>
        <w:tabs>
          <w:tab w:val="left" w:pos="4020"/>
          <w:tab w:val="left" w:pos="4290"/>
        </w:tabs>
        <w:jc w:val="both"/>
      </w:pPr>
      <w:r w:rsidRPr="00A45A63">
        <w:t xml:space="preserve">3.2.6. </w:t>
      </w:r>
      <w:r w:rsidR="00BC2552" w:rsidRPr="00A45A63">
        <w:t>Оказывать добровольную благотворительную помощь (пожертвования) в установленном законом порядке для развития дошкольного учреждения.</w:t>
      </w:r>
    </w:p>
    <w:p w:rsidR="00040E6A" w:rsidRPr="00A45A63" w:rsidRDefault="00040E6A" w:rsidP="00040E6A">
      <w:pPr>
        <w:tabs>
          <w:tab w:val="left" w:pos="4020"/>
          <w:tab w:val="left" w:pos="4290"/>
        </w:tabs>
        <w:outlineLvl w:val="0"/>
        <w:rPr>
          <w:b/>
        </w:rPr>
      </w:pPr>
      <w:r w:rsidRPr="00A45A63">
        <w:rPr>
          <w:b/>
        </w:rPr>
        <w:t>3.3. Исполнитель обязан:</w:t>
      </w:r>
    </w:p>
    <w:p w:rsidR="00040E6A" w:rsidRPr="00A45A63" w:rsidRDefault="00040E6A" w:rsidP="00040E6A">
      <w:pPr>
        <w:tabs>
          <w:tab w:val="left" w:pos="4020"/>
          <w:tab w:val="left" w:pos="4290"/>
        </w:tabs>
        <w:jc w:val="both"/>
      </w:pPr>
      <w:r w:rsidRPr="00A45A63">
        <w:t xml:space="preserve">3.3.1.  Обеспечить Заказчику доступ к информации для ознакомления с Уставом образовательной организации, </w:t>
      </w:r>
      <w:r w:rsidR="00804EE5" w:rsidRPr="00A45A63">
        <w:t xml:space="preserve">лицензией на осуществление образовательной деятельности, </w:t>
      </w:r>
      <w:r w:rsidRPr="00A45A63">
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040E6A" w:rsidRPr="00A45A63" w:rsidRDefault="00040E6A" w:rsidP="00040E6A">
      <w:pPr>
        <w:tabs>
          <w:tab w:val="left" w:pos="4020"/>
          <w:tab w:val="left" w:pos="4290"/>
        </w:tabs>
        <w:jc w:val="both"/>
      </w:pPr>
      <w:r w:rsidRPr="00A45A63">
        <w:lastRenderedPageBreak/>
        <w:t>3.3.2. Обеспечить надлежащее предоставление услуг, предусм</w:t>
      </w:r>
      <w:r w:rsidR="00804EE5" w:rsidRPr="00A45A63">
        <w:t>отренных разделом 1 настоящего Д</w:t>
      </w:r>
      <w:r w:rsidRPr="00A45A63">
        <w:t>оговора, в полном объеме в соответствии с ФГОС, образовательной программой и условиями настоящего Договора.</w:t>
      </w:r>
    </w:p>
    <w:p w:rsidR="00040E6A" w:rsidRPr="00A45A63" w:rsidRDefault="00040E6A" w:rsidP="00040E6A">
      <w:pPr>
        <w:tabs>
          <w:tab w:val="left" w:pos="4020"/>
          <w:tab w:val="left" w:pos="4290"/>
        </w:tabs>
        <w:jc w:val="both"/>
      </w:pPr>
      <w:r w:rsidRPr="00A45A63">
        <w:t>3.3.3. Обеспечивать охрану жизни и укрепление физического и психологического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040E6A" w:rsidRPr="00A45A63" w:rsidRDefault="00040E6A" w:rsidP="00040E6A">
      <w:pPr>
        <w:tabs>
          <w:tab w:val="left" w:pos="4020"/>
          <w:tab w:val="left" w:pos="4290"/>
        </w:tabs>
        <w:jc w:val="both"/>
      </w:pPr>
      <w:r w:rsidRPr="00A45A63">
        <w:t>3.3.4.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040E6A" w:rsidRPr="00A45A63" w:rsidRDefault="00040E6A" w:rsidP="00040E6A">
      <w:pPr>
        <w:tabs>
          <w:tab w:val="left" w:pos="4020"/>
          <w:tab w:val="left" w:pos="4290"/>
        </w:tabs>
        <w:jc w:val="both"/>
      </w:pPr>
      <w:r w:rsidRPr="00A45A63">
        <w:t>3.3.5.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040E6A" w:rsidRPr="00A45A63" w:rsidRDefault="00040E6A" w:rsidP="00040E6A">
      <w:pPr>
        <w:tabs>
          <w:tab w:val="left" w:pos="4020"/>
          <w:tab w:val="left" w:pos="4290"/>
        </w:tabs>
        <w:jc w:val="both"/>
      </w:pPr>
      <w:r w:rsidRPr="00A45A63">
        <w:t>3.3.6. Создавать безопасные условия обучения, воспитания, присмотра и ухода за Воспитанником, его содержания в образовательной организации в  соответствии с установленными нормами, обеспечивающими его жизнь и здоровье.</w:t>
      </w:r>
    </w:p>
    <w:p w:rsidR="00040E6A" w:rsidRPr="00A45A63" w:rsidRDefault="00040E6A" w:rsidP="00040E6A">
      <w:pPr>
        <w:tabs>
          <w:tab w:val="left" w:pos="4020"/>
          <w:tab w:val="left" w:pos="4290"/>
        </w:tabs>
        <w:jc w:val="both"/>
      </w:pPr>
      <w:r w:rsidRPr="00A45A63">
        <w:t>3.3.7. Осуществлять организацию оказания первичной медико-санитарной помощи воспитанникам в дошкольном учреждении, проведением санитарно-противоэпидемиологических, профилактических мероприятий, создание условий для оздоровления воспитанников, для занятий физической культурой и спортом.</w:t>
      </w:r>
    </w:p>
    <w:p w:rsidR="00040E6A" w:rsidRPr="00A45A63" w:rsidRDefault="00040E6A" w:rsidP="00040E6A">
      <w:pPr>
        <w:tabs>
          <w:tab w:val="left" w:pos="4020"/>
          <w:tab w:val="left" w:pos="4290"/>
        </w:tabs>
        <w:jc w:val="both"/>
      </w:pPr>
      <w:r w:rsidRPr="00A45A63">
        <w:t xml:space="preserve">3.3.8. Обеспечивать Воспитанника необходимым сбалансированным питанием </w:t>
      </w:r>
      <w:r w:rsidR="008B16A7" w:rsidRPr="00A45A63">
        <w:t>согласно утвержденному режиму дня</w:t>
      </w:r>
      <w:r w:rsidRPr="00A45A63">
        <w:t>.</w:t>
      </w:r>
    </w:p>
    <w:p w:rsidR="00040E6A" w:rsidRPr="00A45A63" w:rsidRDefault="00040E6A" w:rsidP="00040E6A">
      <w:pPr>
        <w:tabs>
          <w:tab w:val="left" w:pos="4020"/>
          <w:tab w:val="left" w:pos="4290"/>
        </w:tabs>
        <w:jc w:val="both"/>
      </w:pPr>
      <w:r w:rsidRPr="00A45A63">
        <w:t xml:space="preserve">3.3.9. Переводить Воспитанника в следующую возрастную группу. </w:t>
      </w:r>
    </w:p>
    <w:p w:rsidR="00040E6A" w:rsidRPr="00A45A63" w:rsidRDefault="00040E6A" w:rsidP="00040E6A">
      <w:pPr>
        <w:tabs>
          <w:tab w:val="left" w:pos="4020"/>
          <w:tab w:val="left" w:pos="4290"/>
        </w:tabs>
        <w:jc w:val="both"/>
      </w:pPr>
      <w:r w:rsidRPr="00A45A63">
        <w:t>3.3.10. Обеспечить соблюдение требований Федерального закона от 27 июля 2006 г. № 152- ФЗ «О персональных данных» в части сбора, хранения и обработки персональных данных Заказчика и Воспитанника.</w:t>
      </w:r>
    </w:p>
    <w:p w:rsidR="00804EE5" w:rsidRPr="00A45A63" w:rsidRDefault="00040E6A" w:rsidP="00040E6A">
      <w:pPr>
        <w:suppressAutoHyphens w:val="0"/>
        <w:jc w:val="both"/>
      </w:pPr>
      <w:r w:rsidRPr="00A45A63">
        <w:t>3.3.11. В случае необходимости рекомендовать  родителю  посещение  психолого-медико-педагогической  комиссии  с  целью  определения  необходимости  оказания  квалифицированной  помощи  ребёнку.</w:t>
      </w:r>
    </w:p>
    <w:p w:rsidR="00040E6A" w:rsidRPr="00A45A63" w:rsidRDefault="00040E6A" w:rsidP="00040E6A">
      <w:pPr>
        <w:tabs>
          <w:tab w:val="left" w:pos="4020"/>
          <w:tab w:val="left" w:pos="4290"/>
        </w:tabs>
        <w:outlineLvl w:val="0"/>
        <w:rPr>
          <w:b/>
        </w:rPr>
      </w:pPr>
      <w:r w:rsidRPr="00A45A63">
        <w:rPr>
          <w:b/>
        </w:rPr>
        <w:t>3.4. Заказчик обязан:</w:t>
      </w:r>
    </w:p>
    <w:p w:rsidR="00040E6A" w:rsidRPr="00A45A63" w:rsidRDefault="00040E6A" w:rsidP="00040E6A">
      <w:pPr>
        <w:tabs>
          <w:tab w:val="left" w:pos="4020"/>
          <w:tab w:val="left" w:pos="4290"/>
        </w:tabs>
        <w:jc w:val="both"/>
      </w:pPr>
      <w:r w:rsidRPr="00A45A63">
        <w:t>3.4.1. Соблюдать требования учредит</w:t>
      </w:r>
      <w:r w:rsidR="008B16A7" w:rsidRPr="00A45A63">
        <w:t>ельных документов Исполнителя, П</w:t>
      </w:r>
      <w:r w:rsidRPr="00A45A63">
        <w:t>равил внутреннего распорядка и иных локальных нормативных актов, общепринятых норм поведения, в том числе, проявлять уважение к работникам, воспитанникам образовательной организации</w:t>
      </w:r>
      <w:r w:rsidR="008B16A7" w:rsidRPr="00A45A63">
        <w:t>,</w:t>
      </w:r>
      <w:r w:rsidRPr="00A45A63">
        <w:t xml:space="preserve"> не посягать на их честь и достоинство.</w:t>
      </w:r>
    </w:p>
    <w:p w:rsidR="00040E6A" w:rsidRPr="00A45A63" w:rsidRDefault="00040E6A" w:rsidP="00040E6A">
      <w:pPr>
        <w:tabs>
          <w:tab w:val="left" w:pos="4020"/>
          <w:tab w:val="left" w:pos="4290"/>
        </w:tabs>
        <w:jc w:val="both"/>
      </w:pPr>
      <w:r w:rsidRPr="00A45A63">
        <w:t xml:space="preserve">3.4.2. Своевременно вносить плату за присмотр и уход за Воспитанником. </w:t>
      </w:r>
    </w:p>
    <w:p w:rsidR="00040E6A" w:rsidRPr="00A45A63" w:rsidRDefault="00040E6A" w:rsidP="00040E6A">
      <w:pPr>
        <w:tabs>
          <w:tab w:val="left" w:pos="4020"/>
          <w:tab w:val="left" w:pos="4290"/>
        </w:tabs>
        <w:jc w:val="both"/>
      </w:pPr>
      <w:r w:rsidRPr="00A45A63">
        <w:t xml:space="preserve">3.4.3.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</w:t>
      </w:r>
      <w:r w:rsidR="008B16A7" w:rsidRPr="00A45A63">
        <w:t>уставом образовательной организации.</w:t>
      </w:r>
    </w:p>
    <w:p w:rsidR="00040E6A" w:rsidRPr="00A45A63" w:rsidRDefault="00040E6A" w:rsidP="00040E6A">
      <w:pPr>
        <w:tabs>
          <w:tab w:val="left" w:pos="4020"/>
          <w:tab w:val="left" w:pos="4290"/>
        </w:tabs>
        <w:jc w:val="both"/>
      </w:pPr>
      <w:r w:rsidRPr="00A45A63">
        <w:t>3.4.4. Незамедлительно сообщать Исполнителю об изменении контактного телефона, места жительства, места работы.</w:t>
      </w:r>
    </w:p>
    <w:p w:rsidR="00040E6A" w:rsidRPr="00A45A63" w:rsidRDefault="00040E6A" w:rsidP="00040E6A">
      <w:pPr>
        <w:tabs>
          <w:tab w:val="left" w:pos="4020"/>
          <w:tab w:val="left" w:pos="4290"/>
        </w:tabs>
        <w:jc w:val="both"/>
      </w:pPr>
      <w:r w:rsidRPr="00A45A63">
        <w:t>3.4.5. Осмотреть Воспитанника в присутствии представителя Исполнителя на наличие острых, режущих, стеклянных предметов, а также мелких предметов (бусинки, пуговицы и т. п.), таблетки и другие лекарственные средства, которые категорически запрещается приносить в образовательную организацию.</w:t>
      </w:r>
    </w:p>
    <w:p w:rsidR="00040E6A" w:rsidRPr="00A45A63" w:rsidRDefault="00040E6A" w:rsidP="00040E6A">
      <w:pPr>
        <w:tabs>
          <w:tab w:val="left" w:pos="4020"/>
          <w:tab w:val="left" w:pos="4290"/>
        </w:tabs>
        <w:jc w:val="both"/>
      </w:pPr>
      <w:r w:rsidRPr="00A45A63">
        <w:t xml:space="preserve">3.4.6. Информировать Исполнителя о предстоящем отсутствии Воспитанника в образовательной организации или его болезни. </w:t>
      </w:r>
    </w:p>
    <w:p w:rsidR="00040E6A" w:rsidRPr="00A45A63" w:rsidRDefault="00040E6A" w:rsidP="00040E6A">
      <w:pPr>
        <w:tabs>
          <w:tab w:val="left" w:pos="4020"/>
          <w:tab w:val="left" w:pos="4290"/>
        </w:tabs>
        <w:jc w:val="both"/>
      </w:pPr>
      <w:r w:rsidRPr="00A45A63">
        <w:t>В случае заболевания Воспитанника, подтвержденного заключением медицинской организации,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040E6A" w:rsidRPr="00A45A63" w:rsidRDefault="00040E6A" w:rsidP="00040E6A">
      <w:pPr>
        <w:tabs>
          <w:tab w:val="left" w:pos="4020"/>
          <w:tab w:val="left" w:pos="4290"/>
        </w:tabs>
        <w:jc w:val="both"/>
      </w:pPr>
      <w:r w:rsidRPr="00A45A63">
        <w:lastRenderedPageBreak/>
        <w:t>3.4.7.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040E6A" w:rsidRPr="00A45A63" w:rsidRDefault="00040E6A" w:rsidP="00040E6A">
      <w:pPr>
        <w:tabs>
          <w:tab w:val="left" w:pos="4020"/>
          <w:tab w:val="left" w:pos="4290"/>
        </w:tabs>
        <w:jc w:val="both"/>
      </w:pPr>
      <w:r w:rsidRPr="00A45A63">
        <w:t>3.4.8. Бережно относится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040E6A" w:rsidRPr="00A45A63" w:rsidRDefault="00040E6A" w:rsidP="00040E6A">
      <w:pPr>
        <w:tabs>
          <w:tab w:val="left" w:pos="4020"/>
          <w:tab w:val="left" w:pos="4290"/>
        </w:tabs>
        <w:jc w:val="both"/>
      </w:pPr>
      <w:r w:rsidRPr="00A45A63">
        <w:t xml:space="preserve">3.4.9. Обеспечить посещение Воспитанником </w:t>
      </w:r>
      <w:r w:rsidR="008B16A7" w:rsidRPr="00A45A63">
        <w:t>образовательной организации</w:t>
      </w:r>
      <w:r w:rsidRPr="00A45A63">
        <w:t xml:space="preserve"> согласно Правилам внутреннего распорядка </w:t>
      </w:r>
      <w:r w:rsidR="008B16A7" w:rsidRPr="00A45A63">
        <w:t>Исполнителя.</w:t>
      </w:r>
    </w:p>
    <w:p w:rsidR="00040E6A" w:rsidRPr="00A45A63" w:rsidRDefault="00040E6A" w:rsidP="00040E6A">
      <w:pPr>
        <w:tabs>
          <w:tab w:val="left" w:pos="4020"/>
          <w:tab w:val="left" w:pos="4290"/>
        </w:tabs>
        <w:jc w:val="both"/>
      </w:pPr>
      <w:r w:rsidRPr="00A45A63">
        <w:t>3.4.10. Лично передавать и забирать ребёнка у воспитателя, не передоверяя ребёнка посторонним лицам, не достигшим совершеннолетнего возраста. В случае, если Родители доверяют другим лицам забирать ребёнка из Учреждения, представлять письменное заявление с указанием лиц, имеющих право забирать ребёнка и копии их паспортов.</w:t>
      </w:r>
    </w:p>
    <w:p w:rsidR="00040E6A" w:rsidRPr="00A45A63" w:rsidRDefault="00040E6A" w:rsidP="00040E6A">
      <w:pPr>
        <w:tabs>
          <w:tab w:val="left" w:pos="4020"/>
          <w:tab w:val="left" w:pos="4290"/>
        </w:tabs>
        <w:jc w:val="both"/>
      </w:pPr>
      <w:r w:rsidRPr="00A45A63">
        <w:t>3.4.11. Приводить в Учреждение ребёнка в опрятном виде, со сменной одеждой, обувью, без признаков болезни и недомогания. Обеспечивать ребёнка специальной формой для занятий физкультурой.</w:t>
      </w:r>
    </w:p>
    <w:p w:rsidR="00040E6A" w:rsidRPr="00A45A63" w:rsidRDefault="00040E6A" w:rsidP="00040E6A">
      <w:pPr>
        <w:tabs>
          <w:tab w:val="left" w:pos="4020"/>
          <w:tab w:val="left" w:pos="4290"/>
        </w:tabs>
        <w:jc w:val="both"/>
      </w:pPr>
      <w:r w:rsidRPr="00A45A63">
        <w:t>3.4.12. Посещать общие родительские собрания, родительские собрания группы, при необходимости являться по вызову администрации Исполнителя для индивидуальной беседы по вопросам воспитания и обучения Воспитанника.</w:t>
      </w:r>
    </w:p>
    <w:p w:rsidR="00040E6A" w:rsidRPr="00A45A63" w:rsidRDefault="00040E6A" w:rsidP="00040E6A">
      <w:pPr>
        <w:tabs>
          <w:tab w:val="left" w:pos="4020"/>
          <w:tab w:val="left" w:pos="4290"/>
        </w:tabs>
        <w:jc w:val="center"/>
        <w:outlineLvl w:val="0"/>
        <w:rPr>
          <w:b/>
        </w:rPr>
      </w:pPr>
      <w:r w:rsidRPr="00A45A63">
        <w:rPr>
          <w:b/>
        </w:rPr>
        <w:t>4. Размер, сроки и порядок оплаты за присмотр и уход за Воспитанником</w:t>
      </w:r>
    </w:p>
    <w:p w:rsidR="00040E6A" w:rsidRPr="00A45A63" w:rsidRDefault="00040E6A" w:rsidP="00040E6A">
      <w:pPr>
        <w:tabs>
          <w:tab w:val="left" w:pos="4020"/>
          <w:tab w:val="left" w:pos="4290"/>
        </w:tabs>
        <w:jc w:val="both"/>
      </w:pPr>
      <w:r w:rsidRPr="00A45A63">
        <w:t>4.1. Стоимость услуг Исполнителя по присмотру и уходу за Воспитанником (далее - родительская плата) устанавливается согласно постановления администрации Симферопольского района Республики Крым.</w:t>
      </w:r>
    </w:p>
    <w:p w:rsidR="00040E6A" w:rsidRPr="00A45A63" w:rsidRDefault="00040E6A" w:rsidP="00040E6A">
      <w:pPr>
        <w:tabs>
          <w:tab w:val="left" w:pos="4020"/>
          <w:tab w:val="left" w:pos="4290"/>
        </w:tabs>
        <w:jc w:val="both"/>
      </w:pPr>
      <w:r w:rsidRPr="00A45A63"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040E6A" w:rsidRPr="00A45A63" w:rsidRDefault="00040E6A" w:rsidP="00040E6A">
      <w:pPr>
        <w:tabs>
          <w:tab w:val="left" w:pos="4020"/>
          <w:tab w:val="left" w:pos="4290"/>
        </w:tabs>
        <w:jc w:val="both"/>
      </w:pPr>
      <w:r w:rsidRPr="00A45A63">
        <w:t>4.2. Начисление родительской платы производится из расчета фактически оказанной услуги по присмотру и уходу, соразмерно количеству календарных дней в течение которых оказывалась услуга.</w:t>
      </w:r>
    </w:p>
    <w:p w:rsidR="00040E6A" w:rsidRPr="00A45A63" w:rsidRDefault="00040E6A" w:rsidP="00040E6A">
      <w:pPr>
        <w:tabs>
          <w:tab w:val="left" w:pos="4020"/>
          <w:tab w:val="left" w:pos="4290"/>
        </w:tabs>
        <w:jc w:val="both"/>
      </w:pPr>
      <w:r w:rsidRPr="00A45A63">
        <w:t xml:space="preserve">4.3. Заказчик ежемесячно до 10 числа  в безналичном порядке вносит родительскую </w:t>
      </w:r>
      <w:r w:rsidR="00BC2552">
        <w:t>предо</w:t>
      </w:r>
      <w:r w:rsidRPr="00A45A63">
        <w:t xml:space="preserve">плату </w:t>
      </w:r>
      <w:r w:rsidR="00BC2552">
        <w:t xml:space="preserve">с учётом </w:t>
      </w:r>
      <w:r w:rsidRPr="00A45A63">
        <w:t>фактическ</w:t>
      </w:r>
      <w:r w:rsidR="00BC2552">
        <w:t>ого посещения в предыдущем месяце</w:t>
      </w:r>
      <w:r w:rsidRPr="00A45A63">
        <w:t>.</w:t>
      </w:r>
    </w:p>
    <w:p w:rsidR="00ED6929" w:rsidRPr="00A45A63" w:rsidRDefault="00040E6A" w:rsidP="00ED6929">
      <w:pPr>
        <w:tabs>
          <w:tab w:val="left" w:pos="4020"/>
          <w:tab w:val="left" w:pos="4290"/>
        </w:tabs>
        <w:jc w:val="center"/>
        <w:outlineLvl w:val="0"/>
        <w:rPr>
          <w:b/>
        </w:rPr>
      </w:pPr>
      <w:r w:rsidRPr="00A45A63">
        <w:rPr>
          <w:b/>
        </w:rPr>
        <w:t>5.   Ответственность  за неисполнение или надлежащее исполнение обязательств по договору, порядок разрешения споров.</w:t>
      </w:r>
    </w:p>
    <w:p w:rsidR="00040E6A" w:rsidRPr="00A45A63" w:rsidRDefault="00040E6A" w:rsidP="00040E6A">
      <w:pPr>
        <w:tabs>
          <w:tab w:val="left" w:pos="4020"/>
          <w:tab w:val="left" w:pos="4290"/>
        </w:tabs>
        <w:jc w:val="both"/>
      </w:pPr>
      <w:r w:rsidRPr="00A45A63"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ED6929" w:rsidRPr="00A45A63" w:rsidRDefault="00040E6A" w:rsidP="00ED6929">
      <w:pPr>
        <w:pStyle w:val="a5"/>
        <w:spacing w:line="240" w:lineRule="atLeast"/>
        <w:ind w:left="0" w:firstLine="0"/>
      </w:pPr>
      <w:r w:rsidRPr="00A45A63">
        <w:t>5.2. Исполнитель не несѐт ответственность за утерю, порчу изделий из драгоценных металлов (золотые и серебряные цепи, крестики, серѐжки) одетых на детей, сотовых телефонов, дорогостоящих игрушек, принесѐнных из дома, санок, велосипедов, детских колясок.</w:t>
      </w:r>
    </w:p>
    <w:p w:rsidR="00040E6A" w:rsidRPr="00A45A63" w:rsidRDefault="00ED6929" w:rsidP="00ED6929">
      <w:pPr>
        <w:pStyle w:val="a5"/>
        <w:spacing w:line="240" w:lineRule="atLeast"/>
        <w:ind w:left="0" w:firstLine="0"/>
      </w:pPr>
      <w:r w:rsidRPr="00A45A63">
        <w:t>5.3. Спорные вопросы, возникающие в ходе исполнения настоящего договора, разрешаются сторонами путем переговоров. В случае невозможности урегулирования спора мирным путем, спорные вопросы передаются на рассмотрение в суд в соответствии с действующим законодательством Российской Федерации порядке.</w:t>
      </w:r>
    </w:p>
    <w:p w:rsidR="00040E6A" w:rsidRPr="00A45A63" w:rsidRDefault="00040E6A" w:rsidP="00040E6A">
      <w:pPr>
        <w:tabs>
          <w:tab w:val="left" w:pos="4020"/>
          <w:tab w:val="left" w:pos="4290"/>
        </w:tabs>
        <w:jc w:val="center"/>
        <w:outlineLvl w:val="0"/>
        <w:rPr>
          <w:b/>
        </w:rPr>
      </w:pPr>
      <w:r w:rsidRPr="00A45A63">
        <w:rPr>
          <w:b/>
        </w:rPr>
        <w:t>6. Основания изменения и расторжения договора.</w:t>
      </w:r>
    </w:p>
    <w:p w:rsidR="00040E6A" w:rsidRPr="00A45A63" w:rsidRDefault="00040E6A" w:rsidP="00040E6A">
      <w:pPr>
        <w:tabs>
          <w:tab w:val="left" w:pos="4020"/>
          <w:tab w:val="left" w:pos="4290"/>
        </w:tabs>
        <w:jc w:val="both"/>
        <w:rPr>
          <w:bCs/>
          <w:color w:val="000000"/>
          <w:spacing w:val="-3"/>
        </w:rPr>
      </w:pPr>
      <w:r w:rsidRPr="00A45A63">
        <w:t xml:space="preserve">6.1. </w:t>
      </w:r>
      <w:r w:rsidRPr="00A45A63">
        <w:rPr>
          <w:bCs/>
          <w:color w:val="000000"/>
          <w:spacing w:val="-3"/>
        </w:rPr>
        <w:t xml:space="preserve">Любые изменения, дополнения и приложения к настоящему </w:t>
      </w:r>
      <w:r w:rsidR="00422EC7" w:rsidRPr="00A45A63">
        <w:rPr>
          <w:bCs/>
          <w:color w:val="000000"/>
          <w:spacing w:val="-3"/>
        </w:rPr>
        <w:t>Договору</w:t>
      </w:r>
      <w:r w:rsidRPr="00A45A63">
        <w:rPr>
          <w:bCs/>
          <w:color w:val="000000"/>
          <w:spacing w:val="-3"/>
        </w:rPr>
        <w:t xml:space="preserve"> являются его неотъемлемыми частями и действительны лишь в том случае, если они совершены в письменной форме, оформлены надлежащим образом, подписаны уполномоченными представителями Сторон и имеют ссылку на настоящий Договор.</w:t>
      </w:r>
    </w:p>
    <w:p w:rsidR="00040E6A" w:rsidRPr="00A45A63" w:rsidRDefault="00040E6A" w:rsidP="00040E6A">
      <w:pPr>
        <w:tabs>
          <w:tab w:val="left" w:pos="4020"/>
          <w:tab w:val="left" w:pos="4290"/>
        </w:tabs>
        <w:jc w:val="both"/>
        <w:rPr>
          <w:bCs/>
          <w:color w:val="000000"/>
          <w:spacing w:val="-3"/>
        </w:rPr>
      </w:pPr>
      <w:r w:rsidRPr="00A45A63">
        <w:rPr>
          <w:bCs/>
          <w:color w:val="000000"/>
          <w:spacing w:val="-3"/>
        </w:rPr>
        <w:t>6.2. Настоящий договор может</w:t>
      </w:r>
      <w:r w:rsidR="00422EC7" w:rsidRPr="00A45A63">
        <w:rPr>
          <w:bCs/>
          <w:color w:val="000000"/>
          <w:spacing w:val="-3"/>
        </w:rPr>
        <w:t xml:space="preserve"> быть расторгнут по соглашению С</w:t>
      </w:r>
      <w:r w:rsidRPr="00A45A63">
        <w:rPr>
          <w:bCs/>
          <w:color w:val="000000"/>
          <w:spacing w:val="-3"/>
        </w:rPr>
        <w:t>торон. По инициативе одной из сторон настоящий договор может быть расторгнут по основаниям, предусмотренным настоящим договором и действующим законодательством Российской Федерации.</w:t>
      </w:r>
    </w:p>
    <w:p w:rsidR="00040E6A" w:rsidRPr="00A45A63" w:rsidRDefault="00040E6A" w:rsidP="00040E6A">
      <w:pPr>
        <w:tabs>
          <w:tab w:val="left" w:pos="4020"/>
          <w:tab w:val="left" w:pos="4290"/>
        </w:tabs>
        <w:jc w:val="center"/>
        <w:outlineLvl w:val="0"/>
        <w:rPr>
          <w:b/>
        </w:rPr>
      </w:pPr>
      <w:r w:rsidRPr="00A45A63">
        <w:rPr>
          <w:b/>
        </w:rPr>
        <w:t>7.   Заключительные положения</w:t>
      </w:r>
    </w:p>
    <w:p w:rsidR="00040E6A" w:rsidRPr="00A45A63" w:rsidRDefault="00040E6A" w:rsidP="00040E6A">
      <w:pPr>
        <w:pStyle w:val="a3"/>
      </w:pPr>
      <w:r w:rsidRPr="00A45A63">
        <w:t xml:space="preserve">7.1. </w:t>
      </w:r>
      <w:r w:rsidR="00422EC7" w:rsidRPr="00A45A63">
        <w:t xml:space="preserve">Настоящий </w:t>
      </w:r>
      <w:r w:rsidRPr="00A45A63">
        <w:t>Договор</w:t>
      </w:r>
      <w:r w:rsidR="00422EC7" w:rsidRPr="00A45A63">
        <w:t xml:space="preserve"> вступает в силу</w:t>
      </w:r>
      <w:r w:rsidRPr="00A45A63">
        <w:t xml:space="preserve">  действует  с</w:t>
      </w:r>
      <w:r w:rsidR="00422EC7" w:rsidRPr="00A45A63">
        <w:t>о</w:t>
      </w:r>
      <w:r w:rsidR="00B87B91">
        <w:t xml:space="preserve"> </w:t>
      </w:r>
      <w:r w:rsidR="00422EC7" w:rsidRPr="00A45A63">
        <w:t>дня его  подписания  С</w:t>
      </w:r>
      <w:r w:rsidRPr="00A45A63">
        <w:t xml:space="preserve">торонами </w:t>
      </w:r>
      <w:r w:rsidR="00422EC7" w:rsidRPr="00A45A63">
        <w:t>и действует</w:t>
      </w:r>
      <w:r w:rsidRPr="00A45A63">
        <w:t xml:space="preserve"> до  «_____»_________________20____г.</w:t>
      </w:r>
    </w:p>
    <w:p w:rsidR="00040E6A" w:rsidRPr="00A45A63" w:rsidRDefault="00040E6A" w:rsidP="00040E6A">
      <w:pPr>
        <w:tabs>
          <w:tab w:val="left" w:pos="4020"/>
          <w:tab w:val="left" w:pos="4290"/>
        </w:tabs>
        <w:jc w:val="both"/>
      </w:pPr>
      <w:r w:rsidRPr="00A45A63">
        <w:lastRenderedPageBreak/>
        <w:t>7.2.Споры,   возникающие  при  исполнении  настоящего  договора,  разрешаются сторонами  путем  переговоров.</w:t>
      </w:r>
    </w:p>
    <w:p w:rsidR="00040E6A" w:rsidRPr="00A45A63" w:rsidRDefault="00040E6A" w:rsidP="00040E6A">
      <w:pPr>
        <w:tabs>
          <w:tab w:val="left" w:pos="4020"/>
          <w:tab w:val="left" w:pos="4290"/>
        </w:tabs>
        <w:jc w:val="both"/>
      </w:pPr>
      <w:r w:rsidRPr="00A45A63">
        <w:t>7.3.Настоящий  договор  составлен  в  двух  экземплярах,  имеющих  равную  юридическую  силу,  по  одному  для  каждой  стороны.</w:t>
      </w:r>
    </w:p>
    <w:p w:rsidR="00040E6A" w:rsidRPr="00A45A63" w:rsidRDefault="00040E6A" w:rsidP="00040E6A">
      <w:pPr>
        <w:tabs>
          <w:tab w:val="left" w:pos="4020"/>
          <w:tab w:val="left" w:pos="4290"/>
        </w:tabs>
        <w:jc w:val="both"/>
      </w:pPr>
      <w:r w:rsidRPr="00A45A63">
        <w:t>7.4.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22EC7" w:rsidRPr="00A45A63" w:rsidRDefault="00422EC7" w:rsidP="00422EC7">
      <w:pPr>
        <w:pStyle w:val="a5"/>
        <w:spacing w:line="240" w:lineRule="atLeast"/>
        <w:ind w:left="0" w:firstLine="0"/>
      </w:pPr>
      <w:r w:rsidRPr="00A45A63">
        <w:t xml:space="preserve">7.5 Стороны обязуются письменно извещать друг друга о смене реквизитов, адресов и иных существенных изменений. </w:t>
      </w:r>
    </w:p>
    <w:p w:rsidR="00ED6929" w:rsidRPr="00A45A63" w:rsidRDefault="00ED6929" w:rsidP="00040E6A">
      <w:pPr>
        <w:tabs>
          <w:tab w:val="left" w:pos="4020"/>
          <w:tab w:val="left" w:pos="4290"/>
        </w:tabs>
        <w:jc w:val="both"/>
      </w:pPr>
      <w:r w:rsidRPr="00A45A63">
        <w:t>7.6. При выполнении условий настоящего Договора Стороны руководствуются законодательством Российской Федерации.</w:t>
      </w:r>
    </w:p>
    <w:p w:rsidR="00040E6A" w:rsidRPr="00A45A63" w:rsidRDefault="00422EC7" w:rsidP="00040E6A">
      <w:pPr>
        <w:tabs>
          <w:tab w:val="left" w:pos="4020"/>
          <w:tab w:val="left" w:pos="4290"/>
        </w:tabs>
        <w:jc w:val="center"/>
        <w:outlineLvl w:val="0"/>
        <w:rPr>
          <w:b/>
        </w:rPr>
      </w:pPr>
      <w:r w:rsidRPr="00A45A63">
        <w:rPr>
          <w:b/>
        </w:rPr>
        <w:t xml:space="preserve">8. </w:t>
      </w:r>
      <w:r w:rsidR="00040E6A" w:rsidRPr="00A45A63">
        <w:rPr>
          <w:b/>
        </w:rPr>
        <w:t>Реквизиты  и  подписи  сторон:</w:t>
      </w:r>
    </w:p>
    <w:p w:rsidR="00040E6A" w:rsidRPr="00A45A63" w:rsidRDefault="00040E6A" w:rsidP="00040E6A">
      <w:pPr>
        <w:tabs>
          <w:tab w:val="left" w:pos="4020"/>
          <w:tab w:val="left" w:pos="4290"/>
        </w:tabs>
        <w:jc w:val="center"/>
        <w:rPr>
          <w:b/>
        </w:rPr>
      </w:pPr>
      <w:r w:rsidRPr="00A45A63">
        <w:rPr>
          <w:b/>
        </w:rPr>
        <w:t>Исполнитель                                                                                           Заказчик</w:t>
      </w:r>
    </w:p>
    <w:p w:rsidR="00040E6A" w:rsidRPr="00A45A63" w:rsidRDefault="00040E6A" w:rsidP="00040E6A">
      <w:pPr>
        <w:tabs>
          <w:tab w:val="left" w:pos="4020"/>
          <w:tab w:val="left" w:pos="4290"/>
        </w:tabs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  <w:gridCol w:w="5856"/>
      </w:tblGrid>
      <w:tr w:rsidR="00040E6A" w:rsidRPr="00A45A63" w:rsidTr="00040E6A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6A" w:rsidRPr="00A45A63" w:rsidRDefault="00040E6A">
            <w:pPr>
              <w:tabs>
                <w:tab w:val="left" w:pos="4020"/>
                <w:tab w:val="left" w:pos="4290"/>
              </w:tabs>
            </w:pPr>
            <w:r w:rsidRPr="00A45A63">
              <w:rPr>
                <w:b/>
              </w:rPr>
              <w:t>М</w:t>
            </w:r>
            <w:r w:rsidR="00422EC7" w:rsidRPr="00A45A63">
              <w:rPr>
                <w:b/>
              </w:rPr>
              <w:t xml:space="preserve">униципальное </w:t>
            </w:r>
            <w:r w:rsidR="007F5A89">
              <w:rPr>
                <w:b/>
              </w:rPr>
              <w:t>б</w:t>
            </w:r>
            <w:r w:rsidR="00422EC7" w:rsidRPr="00A45A63">
              <w:rPr>
                <w:b/>
              </w:rPr>
              <w:t xml:space="preserve">юджетное </w:t>
            </w:r>
            <w:r w:rsidRPr="00A45A63">
              <w:rPr>
                <w:b/>
              </w:rPr>
              <w:t>О</w:t>
            </w:r>
            <w:r w:rsidR="00422EC7" w:rsidRPr="00A45A63">
              <w:rPr>
                <w:b/>
              </w:rPr>
              <w:t>б</w:t>
            </w:r>
            <w:r w:rsidR="007F5A89">
              <w:rPr>
                <w:b/>
              </w:rPr>
              <w:t>щеоб</w:t>
            </w:r>
            <w:r w:rsidR="00422EC7" w:rsidRPr="00A45A63">
              <w:rPr>
                <w:b/>
              </w:rPr>
              <w:t>разовательное</w:t>
            </w:r>
            <w:r w:rsidR="007F5A89">
              <w:rPr>
                <w:b/>
              </w:rPr>
              <w:t xml:space="preserve"> </w:t>
            </w:r>
            <w:r w:rsidRPr="00A45A63">
              <w:rPr>
                <w:b/>
              </w:rPr>
              <w:t>У</w:t>
            </w:r>
            <w:r w:rsidR="00422EC7" w:rsidRPr="00A45A63">
              <w:rPr>
                <w:b/>
              </w:rPr>
              <w:t>чреждение</w:t>
            </w:r>
            <w:r w:rsidR="007F5A89">
              <w:rPr>
                <w:b/>
              </w:rPr>
              <w:t xml:space="preserve"> «Партизанская школ</w:t>
            </w:r>
            <w:r w:rsidRPr="00A45A63">
              <w:rPr>
                <w:b/>
              </w:rPr>
              <w:t>а</w:t>
            </w:r>
            <w:r w:rsidR="00393475">
              <w:rPr>
                <w:b/>
              </w:rPr>
              <w:t xml:space="preserve"> имени Героя Советского Союза Богданова Александра Петровича</w:t>
            </w:r>
            <w:r w:rsidRPr="00A45A63">
              <w:rPr>
                <w:b/>
              </w:rPr>
              <w:t xml:space="preserve">» </w:t>
            </w:r>
            <w:r w:rsidR="00422EC7" w:rsidRPr="00A45A63">
              <w:rPr>
                <w:b/>
              </w:rPr>
              <w:t xml:space="preserve"> </w:t>
            </w:r>
          </w:p>
          <w:p w:rsidR="00040E6A" w:rsidRPr="00A45A63" w:rsidRDefault="00040E6A">
            <w:pPr>
              <w:tabs>
                <w:tab w:val="left" w:pos="4020"/>
                <w:tab w:val="left" w:pos="4290"/>
              </w:tabs>
            </w:pPr>
            <w:r w:rsidRPr="00A45A63">
              <w:t>юр. адрес</w:t>
            </w:r>
            <w:r w:rsidR="007F5A89">
              <w:t>: 297566</w:t>
            </w:r>
            <w:r w:rsidRPr="00A45A63">
              <w:t>, Симферопольский р-н</w:t>
            </w:r>
            <w:r w:rsidR="007F5A89">
              <w:t>,</w:t>
            </w:r>
            <w:r w:rsidRPr="00A45A63">
              <w:t xml:space="preserve"> с.</w:t>
            </w:r>
            <w:r w:rsidR="00F91079">
              <w:t xml:space="preserve"> </w:t>
            </w:r>
            <w:r w:rsidR="00393475">
              <w:t xml:space="preserve">Партизанское, </w:t>
            </w:r>
            <w:r w:rsidR="00393475" w:rsidRPr="00A45A63">
              <w:t>ул.</w:t>
            </w:r>
            <w:r w:rsidR="007F5A89">
              <w:t xml:space="preserve"> Сумск</w:t>
            </w:r>
            <w:r w:rsidRPr="00A45A63">
              <w:t>ая, дом</w:t>
            </w:r>
            <w:r w:rsidR="007F5A89">
              <w:t xml:space="preserve"> </w:t>
            </w:r>
            <w:r w:rsidRPr="00A45A63">
              <w:t>1</w:t>
            </w:r>
            <w:r w:rsidR="007F5A89">
              <w:t>1а</w:t>
            </w:r>
            <w:r w:rsidRPr="00A45A63">
              <w:t xml:space="preserve">                </w:t>
            </w:r>
          </w:p>
          <w:p w:rsidR="00422EC7" w:rsidRPr="007F5A89" w:rsidRDefault="00040E6A">
            <w:pPr>
              <w:tabs>
                <w:tab w:val="left" w:pos="4020"/>
                <w:tab w:val="left" w:pos="4290"/>
              </w:tabs>
            </w:pPr>
            <w:r w:rsidRPr="00A45A63">
              <w:t xml:space="preserve"> Сайт</w:t>
            </w:r>
            <w:r w:rsidRPr="007F5A89">
              <w:t xml:space="preserve">: </w:t>
            </w:r>
            <w:hyperlink r:id="rId7" w:tgtFrame="_blank" w:history="1">
              <w:r w:rsidR="007F5A89" w:rsidRPr="007F5A89">
                <w:rPr>
                  <w:shd w:val="clear" w:color="auto" w:fill="FFFFFF"/>
                </w:rPr>
                <w:t>partizanshkola.ru</w:t>
              </w:r>
            </w:hyperlink>
          </w:p>
          <w:p w:rsidR="00040E6A" w:rsidRPr="007F5A89" w:rsidRDefault="00422EC7">
            <w:pPr>
              <w:tabs>
                <w:tab w:val="left" w:pos="4020"/>
                <w:tab w:val="left" w:pos="4290"/>
              </w:tabs>
              <w:rPr>
                <w:shd w:val="clear" w:color="auto" w:fill="FFFFFF"/>
                <w:lang w:val="en-US"/>
              </w:rPr>
            </w:pPr>
            <w:r w:rsidRPr="00A45A63">
              <w:rPr>
                <w:lang w:val="en-US"/>
              </w:rPr>
              <w:t>e-mail:</w:t>
            </w:r>
            <w:r w:rsidR="007F5A89" w:rsidRPr="007F5A89">
              <w:rPr>
                <w:rFonts w:ascii="Calibri" w:hAnsi="Calibri"/>
                <w:sz w:val="22"/>
                <w:szCs w:val="22"/>
                <w:lang w:val="en-US" w:eastAsia="ru-RU"/>
              </w:rPr>
              <w:t xml:space="preserve"> </w:t>
            </w:r>
            <w:hyperlink r:id="rId8" w:history="1">
              <w:r w:rsidR="007F5A89" w:rsidRPr="007F5A89">
                <w:rPr>
                  <w:color w:val="0000FF"/>
                  <w:szCs w:val="22"/>
                  <w:u w:val="single"/>
                  <w:lang w:val="en-US" w:eastAsia="ru-RU"/>
                </w:rPr>
                <w:t>partizanskaya.shkola@mail.ru</w:t>
              </w:r>
            </w:hyperlink>
            <w:r w:rsidR="007F5A89" w:rsidRPr="007F5A89">
              <w:rPr>
                <w:rFonts w:eastAsia="Arial"/>
                <w:color w:val="000000"/>
                <w:u w:val="single"/>
                <w:lang w:val="en-US" w:eastAsia="ru-RU"/>
              </w:rPr>
              <w:t>,</w:t>
            </w:r>
          </w:p>
          <w:p w:rsidR="007F5A89" w:rsidRDefault="00422EC7">
            <w:pPr>
              <w:tabs>
                <w:tab w:val="left" w:pos="4020"/>
                <w:tab w:val="left" w:pos="4290"/>
              </w:tabs>
              <w:rPr>
                <w:rFonts w:eastAsia="Arial"/>
                <w:color w:val="000000"/>
                <w:lang w:eastAsia="ru-RU"/>
              </w:rPr>
            </w:pPr>
            <w:r w:rsidRPr="00A45A63">
              <w:rPr>
                <w:shd w:val="clear" w:color="auto" w:fill="FFFFFF"/>
              </w:rPr>
              <w:t xml:space="preserve">тел.: </w:t>
            </w:r>
            <w:r w:rsidR="007F5A89" w:rsidRPr="007F5A89">
              <w:rPr>
                <w:rFonts w:eastAsia="Arial"/>
                <w:color w:val="000000"/>
                <w:lang w:eastAsia="ru-RU"/>
              </w:rPr>
              <w:t xml:space="preserve">+7(978)7375962, </w:t>
            </w:r>
          </w:p>
          <w:p w:rsidR="00B87133" w:rsidRDefault="007F5A89">
            <w:pPr>
              <w:tabs>
                <w:tab w:val="left" w:pos="4020"/>
                <w:tab w:val="left" w:pos="4290"/>
              </w:tabs>
              <w:rPr>
                <w:rFonts w:eastAsia="Arial"/>
                <w:color w:val="000000"/>
                <w:lang w:eastAsia="ru-RU"/>
              </w:rPr>
            </w:pPr>
            <w:r w:rsidRPr="007F5A89">
              <w:rPr>
                <w:rFonts w:eastAsia="Arial"/>
                <w:color w:val="000000"/>
                <w:lang w:eastAsia="ru-RU"/>
              </w:rPr>
              <w:t>ОГРН 1159102023134, ИНН 9109009671</w:t>
            </w:r>
            <w:r>
              <w:rPr>
                <w:rFonts w:eastAsia="Arial"/>
                <w:color w:val="000000"/>
                <w:lang w:eastAsia="ru-RU"/>
              </w:rPr>
              <w:t xml:space="preserve"> </w:t>
            </w:r>
            <w:r w:rsidR="000031E0" w:rsidRPr="000031E0">
              <w:rPr>
                <w:color w:val="000000"/>
                <w:lang w:eastAsia="ru-RU"/>
              </w:rPr>
              <w:t xml:space="preserve">БИК </w:t>
            </w:r>
            <w:r w:rsidR="000031E0">
              <w:rPr>
                <w:color w:val="000000"/>
                <w:lang w:eastAsia="ru-RU"/>
              </w:rPr>
              <w:t>043510001</w:t>
            </w:r>
            <w:r w:rsidR="00040E6A" w:rsidRPr="00A45A63">
              <w:rPr>
                <w:color w:val="000000"/>
                <w:lang w:eastAsia="ru-RU"/>
              </w:rPr>
              <w:t xml:space="preserve"> </w:t>
            </w:r>
            <w:r w:rsidR="00B87133" w:rsidRPr="00B87133">
              <w:rPr>
                <w:rFonts w:eastAsia="Arial"/>
                <w:color w:val="000000"/>
                <w:lang w:eastAsia="ru-RU"/>
              </w:rPr>
              <w:t>КПП 910901001</w:t>
            </w:r>
          </w:p>
          <w:p w:rsidR="001A3257" w:rsidRDefault="000031E0">
            <w:pPr>
              <w:tabs>
                <w:tab w:val="left" w:pos="4020"/>
                <w:tab w:val="left" w:pos="4290"/>
              </w:tabs>
              <w:rPr>
                <w:rFonts w:eastAsia="Lucida Sans Unicode"/>
                <w:color w:val="000000"/>
                <w:kern w:val="3"/>
                <w:lang w:eastAsia="zh-CN"/>
              </w:rPr>
            </w:pPr>
            <w:r w:rsidRPr="000031E0">
              <w:rPr>
                <w:color w:val="000000"/>
                <w:lang w:eastAsia="ru-RU"/>
              </w:rPr>
              <w:t xml:space="preserve">Лицевой </w:t>
            </w:r>
            <w:r w:rsidR="001A3257" w:rsidRPr="000031E0">
              <w:rPr>
                <w:color w:val="000000"/>
                <w:lang w:eastAsia="ru-RU"/>
              </w:rPr>
              <w:t xml:space="preserve">счет </w:t>
            </w:r>
            <w:r w:rsidR="001A3257">
              <w:rPr>
                <w:color w:val="000000"/>
                <w:lang w:eastAsia="ru-RU"/>
              </w:rPr>
              <w:t>20756</w:t>
            </w:r>
            <w:r w:rsidRPr="000031E0">
              <w:rPr>
                <w:color w:val="000000"/>
                <w:lang w:eastAsia="ru-RU"/>
              </w:rPr>
              <w:t>Э08620</w:t>
            </w:r>
            <w:r w:rsidR="00040E6A" w:rsidRPr="000031E0">
              <w:rPr>
                <w:color w:val="000000"/>
                <w:lang w:eastAsia="ru-RU"/>
              </w:rPr>
              <w:t xml:space="preserve">                                </w:t>
            </w:r>
            <w:r w:rsidR="00495B08">
              <w:rPr>
                <w:color w:val="000000"/>
                <w:lang w:eastAsia="ru-RU"/>
              </w:rPr>
              <w:t>Номер казначейского</w:t>
            </w:r>
            <w:r w:rsidRPr="000031E0">
              <w:rPr>
                <w:rFonts w:eastAsia="Lucida Sans Unicode"/>
                <w:color w:val="000000"/>
                <w:kern w:val="3"/>
                <w:lang w:eastAsia="zh-CN"/>
              </w:rPr>
              <w:t xml:space="preserve"> счет</w:t>
            </w:r>
            <w:r w:rsidR="00495B08">
              <w:rPr>
                <w:rFonts w:eastAsia="Lucida Sans Unicode"/>
                <w:color w:val="000000"/>
                <w:kern w:val="3"/>
                <w:lang w:eastAsia="zh-CN"/>
              </w:rPr>
              <w:t>а</w:t>
            </w:r>
            <w:r w:rsidRPr="000031E0">
              <w:rPr>
                <w:rFonts w:eastAsia="Lucida Sans Unicode"/>
                <w:color w:val="000000"/>
                <w:kern w:val="3"/>
                <w:lang w:eastAsia="zh-CN"/>
              </w:rPr>
              <w:t xml:space="preserve"> </w:t>
            </w:r>
            <w:r w:rsidR="001A3257">
              <w:rPr>
                <w:rFonts w:eastAsia="Lucida Sans Unicode"/>
                <w:color w:val="000000"/>
                <w:kern w:val="3"/>
                <w:lang w:eastAsia="zh-CN"/>
              </w:rPr>
              <w:t>03231643356470007500</w:t>
            </w:r>
          </w:p>
          <w:p w:rsidR="00040E6A" w:rsidRPr="00A45A63" w:rsidRDefault="001A3257">
            <w:pPr>
              <w:tabs>
                <w:tab w:val="left" w:pos="4020"/>
                <w:tab w:val="left" w:pos="4290"/>
              </w:tabs>
            </w:pPr>
            <w:r>
              <w:rPr>
                <w:rFonts w:eastAsia="Lucida Sans Unicode"/>
                <w:color w:val="000000"/>
                <w:kern w:val="3"/>
                <w:lang w:eastAsia="zh-CN"/>
              </w:rPr>
              <w:t xml:space="preserve">Единый казначейский счет </w:t>
            </w:r>
            <w:r w:rsidR="000031E0" w:rsidRPr="000031E0">
              <w:rPr>
                <w:rFonts w:eastAsia="Lucida Sans Unicode"/>
                <w:color w:val="000000"/>
                <w:kern w:val="3"/>
                <w:lang w:eastAsia="zh-CN"/>
              </w:rPr>
              <w:t>40</w:t>
            </w:r>
            <w:r>
              <w:rPr>
                <w:rFonts w:eastAsia="Lucida Sans Unicode"/>
                <w:color w:val="000000"/>
                <w:kern w:val="3"/>
                <w:lang w:eastAsia="zh-CN"/>
              </w:rPr>
              <w:t>1</w:t>
            </w:r>
            <w:r w:rsidR="000031E0" w:rsidRPr="000031E0">
              <w:rPr>
                <w:rFonts w:eastAsia="Lucida Sans Unicode"/>
                <w:color w:val="000000"/>
                <w:kern w:val="3"/>
                <w:lang w:eastAsia="zh-CN"/>
              </w:rPr>
              <w:t>0</w:t>
            </w:r>
            <w:r>
              <w:rPr>
                <w:rFonts w:eastAsia="Lucida Sans Unicode"/>
                <w:color w:val="000000"/>
                <w:kern w:val="3"/>
                <w:lang w:eastAsia="zh-CN"/>
              </w:rPr>
              <w:t>2</w:t>
            </w:r>
            <w:r w:rsidR="000031E0" w:rsidRPr="000031E0">
              <w:rPr>
                <w:rFonts w:eastAsia="Lucida Sans Unicode"/>
                <w:color w:val="000000"/>
                <w:kern w:val="3"/>
                <w:lang w:eastAsia="zh-CN"/>
              </w:rPr>
              <w:t>810</w:t>
            </w:r>
            <w:r>
              <w:rPr>
                <w:rFonts w:eastAsia="Lucida Sans Unicode"/>
                <w:color w:val="000000"/>
                <w:kern w:val="3"/>
                <w:lang w:eastAsia="zh-CN"/>
              </w:rPr>
              <w:t>64537</w:t>
            </w:r>
            <w:r w:rsidR="000031E0" w:rsidRPr="000031E0">
              <w:rPr>
                <w:rFonts w:eastAsia="Lucida Sans Unicode"/>
                <w:color w:val="000000"/>
                <w:kern w:val="3"/>
                <w:lang w:eastAsia="zh-CN"/>
              </w:rPr>
              <w:t>0</w:t>
            </w:r>
            <w:r>
              <w:rPr>
                <w:rFonts w:eastAsia="Lucida Sans Unicode"/>
                <w:color w:val="000000"/>
                <w:kern w:val="3"/>
                <w:lang w:eastAsia="zh-CN"/>
              </w:rPr>
              <w:t>000035</w:t>
            </w:r>
            <w:r w:rsidR="0061674E">
              <w:rPr>
                <w:rFonts w:eastAsia="Lucida Sans Unicode"/>
                <w:color w:val="000000"/>
                <w:kern w:val="3"/>
                <w:lang w:eastAsia="zh-CN"/>
              </w:rPr>
              <w:t xml:space="preserve"> в О</w:t>
            </w:r>
            <w:r w:rsidR="00040E6A" w:rsidRPr="000031E0">
              <w:rPr>
                <w:rFonts w:eastAsia="Lucida Sans Unicode"/>
                <w:color w:val="000000"/>
                <w:kern w:val="3"/>
                <w:lang w:eastAsia="zh-CN"/>
              </w:rPr>
              <w:t xml:space="preserve">тделении </w:t>
            </w:r>
            <w:r w:rsidR="0061674E">
              <w:rPr>
                <w:rFonts w:eastAsia="Lucida Sans Unicode"/>
                <w:color w:val="000000"/>
                <w:kern w:val="3"/>
                <w:lang w:eastAsia="zh-CN"/>
              </w:rPr>
              <w:t>Республика Крым</w:t>
            </w:r>
          </w:p>
          <w:p w:rsidR="00040E6A" w:rsidRPr="00A45A63" w:rsidRDefault="00040E6A">
            <w:pPr>
              <w:tabs>
                <w:tab w:val="left" w:pos="4020"/>
                <w:tab w:val="left" w:pos="4290"/>
              </w:tabs>
            </w:pPr>
          </w:p>
          <w:p w:rsidR="00040E6A" w:rsidRPr="00A45A63" w:rsidRDefault="00B87133">
            <w:pPr>
              <w:tabs>
                <w:tab w:val="left" w:pos="4020"/>
                <w:tab w:val="left" w:pos="4290"/>
              </w:tabs>
            </w:pPr>
            <w:r>
              <w:t>Директор</w:t>
            </w:r>
            <w:r w:rsidR="00040E6A" w:rsidRPr="00A45A63">
              <w:t>:</w:t>
            </w:r>
            <w:r>
              <w:t xml:space="preserve"> ________________________      </w:t>
            </w:r>
            <w:r w:rsidR="00393475">
              <w:t xml:space="preserve"> </w:t>
            </w:r>
            <w:r>
              <w:t>А</w:t>
            </w:r>
            <w:r w:rsidR="00040E6A" w:rsidRPr="00A45A63">
              <w:t>.В.</w:t>
            </w:r>
            <w:r w:rsidR="00393475">
              <w:t xml:space="preserve"> </w:t>
            </w:r>
            <w:r>
              <w:t>Терещенко</w:t>
            </w:r>
            <w:r w:rsidR="00040E6A" w:rsidRPr="00A45A63">
              <w:t xml:space="preserve">                                     </w:t>
            </w:r>
          </w:p>
          <w:p w:rsidR="00040E6A" w:rsidRPr="00A45A63" w:rsidRDefault="006E72F6">
            <w:pPr>
              <w:keepNext/>
              <w:keepLines/>
              <w:spacing w:line="0" w:lineRule="atLeast"/>
              <w:outlineLvl w:val="3"/>
              <w:rPr>
                <w:rFonts w:eastAsia="Lucida Sans Unicode"/>
                <w:color w:val="000000"/>
                <w:kern w:val="3"/>
                <w:lang w:eastAsia="zh-CN"/>
              </w:rPr>
            </w:pPr>
            <w:r w:rsidRPr="00A45A63">
              <w:t>М.П.</w:t>
            </w:r>
          </w:p>
          <w:p w:rsidR="00040E6A" w:rsidRPr="00A45A63" w:rsidRDefault="00040E6A">
            <w:pPr>
              <w:tabs>
                <w:tab w:val="left" w:pos="4020"/>
                <w:tab w:val="left" w:pos="4290"/>
              </w:tabs>
              <w:jc w:val="both"/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6A" w:rsidRPr="00A45A63" w:rsidRDefault="00A45A63">
            <w:pPr>
              <w:tabs>
                <w:tab w:val="left" w:pos="4020"/>
                <w:tab w:val="left" w:pos="4290"/>
              </w:tabs>
            </w:pPr>
            <w:r w:rsidRPr="00A45A63">
              <w:t>ФИО</w:t>
            </w:r>
            <w:r w:rsidR="00040E6A" w:rsidRPr="00A45A63">
              <w:rPr>
                <w:b/>
              </w:rPr>
              <w:t>_</w:t>
            </w:r>
            <w:r w:rsidR="00040E6A" w:rsidRPr="00A45A63">
              <w:t>___________</w:t>
            </w:r>
            <w:r>
              <w:t>_____________________________</w:t>
            </w:r>
            <w:r w:rsidR="00040E6A" w:rsidRPr="00A45A63">
              <w:t>_</w:t>
            </w:r>
          </w:p>
          <w:p w:rsidR="00393475" w:rsidRDefault="00040E6A" w:rsidP="00ED6929">
            <w:pPr>
              <w:tabs>
                <w:tab w:val="left" w:pos="4020"/>
                <w:tab w:val="left" w:pos="4290"/>
              </w:tabs>
              <w:rPr>
                <w:b/>
              </w:rPr>
            </w:pPr>
            <w:r w:rsidRPr="00A45A63">
              <w:rPr>
                <w:b/>
              </w:rPr>
              <w:t>____________________________________________</w:t>
            </w:r>
            <w:r w:rsidR="00ED6929" w:rsidRPr="00A45A63">
              <w:rPr>
                <w:b/>
              </w:rPr>
              <w:t>___</w:t>
            </w:r>
          </w:p>
          <w:p w:rsidR="00040E6A" w:rsidRPr="00A45A63" w:rsidRDefault="00040E6A" w:rsidP="00ED6929">
            <w:pPr>
              <w:tabs>
                <w:tab w:val="left" w:pos="4020"/>
                <w:tab w:val="left" w:pos="4290"/>
              </w:tabs>
            </w:pPr>
            <w:r w:rsidRPr="00A45A63">
              <w:t>Адрес проживан</w:t>
            </w:r>
            <w:r w:rsidR="00ED6929" w:rsidRPr="00A45A63">
              <w:t>ия</w:t>
            </w:r>
            <w:r w:rsidR="00393475">
              <w:t>:</w:t>
            </w:r>
            <w:r w:rsidRPr="00A45A63">
              <w:t xml:space="preserve"> ________________</w:t>
            </w:r>
            <w:r w:rsidR="006E72F6" w:rsidRPr="00A45A63">
              <w:t>__________________</w:t>
            </w:r>
            <w:r w:rsidR="00ED6929" w:rsidRPr="00A45A63">
              <w:t>_____________</w:t>
            </w:r>
          </w:p>
          <w:p w:rsidR="00040E6A" w:rsidRPr="00A45A63" w:rsidRDefault="00040E6A">
            <w:pPr>
              <w:tabs>
                <w:tab w:val="left" w:pos="4020"/>
                <w:tab w:val="left" w:pos="4290"/>
              </w:tabs>
              <w:jc w:val="both"/>
            </w:pPr>
            <w:r w:rsidRPr="00A45A63">
              <w:t>___________________________________________</w:t>
            </w:r>
            <w:r w:rsidR="00ED6929" w:rsidRPr="00A45A63">
              <w:t>___</w:t>
            </w:r>
            <w:r w:rsidRPr="00A45A63">
              <w:t>_</w:t>
            </w:r>
          </w:p>
          <w:p w:rsidR="006E72F6" w:rsidRPr="00A45A63" w:rsidRDefault="006E72F6">
            <w:pPr>
              <w:tabs>
                <w:tab w:val="left" w:pos="4020"/>
                <w:tab w:val="left" w:pos="4290"/>
              </w:tabs>
              <w:jc w:val="both"/>
            </w:pPr>
            <w:r w:rsidRPr="00A45A63">
              <w:t>__________________________________________</w:t>
            </w:r>
            <w:r w:rsidR="00ED6929" w:rsidRPr="00A45A63">
              <w:t>__</w:t>
            </w:r>
            <w:r w:rsidRPr="00A45A63">
              <w:t>___</w:t>
            </w:r>
          </w:p>
          <w:p w:rsidR="00040E6A" w:rsidRPr="00A45A63" w:rsidRDefault="00040E6A">
            <w:pPr>
              <w:keepNext/>
              <w:keepLines/>
              <w:spacing w:line="0" w:lineRule="atLeast"/>
              <w:jc w:val="both"/>
              <w:outlineLvl w:val="3"/>
            </w:pPr>
            <w:r w:rsidRPr="00A45A63">
              <w:t>тел _____________________________</w:t>
            </w:r>
            <w:r w:rsidR="00ED6929" w:rsidRPr="00A45A63">
              <w:t>__</w:t>
            </w:r>
            <w:r w:rsidRPr="00A45A63">
              <w:t>____________</w:t>
            </w:r>
          </w:p>
          <w:p w:rsidR="00ED6929" w:rsidRPr="00A45A63" w:rsidRDefault="00ED6929" w:rsidP="00ED6929">
            <w:pPr>
              <w:shd w:val="clear" w:color="auto" w:fill="FFFFFF"/>
              <w:spacing w:line="0" w:lineRule="atLeast"/>
              <w:rPr>
                <w:color w:val="000000"/>
                <w:lang w:eastAsia="ru-RU"/>
              </w:rPr>
            </w:pPr>
            <w:r w:rsidRPr="00A45A63">
              <w:t>Паспорт: ________________ выдан_________________</w:t>
            </w:r>
          </w:p>
          <w:p w:rsidR="00ED6929" w:rsidRPr="00A45A63" w:rsidRDefault="00ED6929" w:rsidP="00ED6929">
            <w:pPr>
              <w:spacing w:line="0" w:lineRule="atLeast"/>
            </w:pPr>
            <w:r w:rsidRPr="00A45A63">
              <w:t xml:space="preserve">_______________________________________________ </w:t>
            </w:r>
          </w:p>
          <w:p w:rsidR="00040E6A" w:rsidRPr="00A45A63" w:rsidRDefault="00040E6A">
            <w:pPr>
              <w:keepNext/>
              <w:keepLines/>
              <w:spacing w:line="0" w:lineRule="atLeast"/>
              <w:jc w:val="both"/>
              <w:outlineLvl w:val="3"/>
              <w:rPr>
                <w:rFonts w:eastAsia="Lucida Sans Unicode"/>
                <w:color w:val="000000"/>
                <w:kern w:val="3"/>
                <w:lang w:eastAsia="zh-CN"/>
              </w:rPr>
            </w:pPr>
          </w:p>
          <w:p w:rsidR="00ED6929" w:rsidRPr="00A45A63" w:rsidRDefault="00ED6929">
            <w:pPr>
              <w:tabs>
                <w:tab w:val="left" w:pos="4020"/>
                <w:tab w:val="left" w:pos="4290"/>
              </w:tabs>
              <w:jc w:val="both"/>
            </w:pPr>
          </w:p>
          <w:p w:rsidR="00ED6929" w:rsidRPr="00A45A63" w:rsidRDefault="00ED6929">
            <w:pPr>
              <w:tabs>
                <w:tab w:val="left" w:pos="4020"/>
                <w:tab w:val="left" w:pos="4290"/>
              </w:tabs>
              <w:jc w:val="both"/>
            </w:pPr>
          </w:p>
          <w:p w:rsidR="00ED6929" w:rsidRPr="00A45A63" w:rsidRDefault="00ED6929">
            <w:pPr>
              <w:tabs>
                <w:tab w:val="left" w:pos="4020"/>
                <w:tab w:val="left" w:pos="4290"/>
              </w:tabs>
              <w:jc w:val="both"/>
            </w:pPr>
          </w:p>
          <w:p w:rsidR="00040E6A" w:rsidRPr="00A45A63" w:rsidRDefault="0023325C">
            <w:pPr>
              <w:tabs>
                <w:tab w:val="left" w:pos="4020"/>
                <w:tab w:val="left" w:pos="4290"/>
              </w:tabs>
              <w:jc w:val="both"/>
            </w:pPr>
            <w:r>
              <w:t>Подпись</w:t>
            </w:r>
            <w:r w:rsidR="00ED6929" w:rsidRPr="00A45A63">
              <w:t>:</w:t>
            </w:r>
            <w:r>
              <w:t xml:space="preserve"> </w:t>
            </w:r>
            <w:r w:rsidR="00ED6929" w:rsidRPr="00A45A63">
              <w:t xml:space="preserve"> __________</w:t>
            </w:r>
            <w:r w:rsidR="00040E6A" w:rsidRPr="00A45A63">
              <w:t>_/___</w:t>
            </w:r>
            <w:r w:rsidR="00ED6929" w:rsidRPr="00A45A63">
              <w:t>_______</w:t>
            </w:r>
            <w:r w:rsidR="00040E6A" w:rsidRPr="00A45A63">
              <w:t>________________/</w:t>
            </w:r>
          </w:p>
          <w:p w:rsidR="00040E6A" w:rsidRPr="00A45A63" w:rsidRDefault="00040E6A">
            <w:pPr>
              <w:tabs>
                <w:tab w:val="left" w:pos="4020"/>
                <w:tab w:val="left" w:pos="4290"/>
              </w:tabs>
              <w:jc w:val="both"/>
            </w:pPr>
          </w:p>
          <w:p w:rsidR="00040E6A" w:rsidRPr="00A45A63" w:rsidRDefault="00040E6A">
            <w:pPr>
              <w:tabs>
                <w:tab w:val="left" w:pos="4020"/>
                <w:tab w:val="left" w:pos="4290"/>
              </w:tabs>
              <w:jc w:val="both"/>
              <w:rPr>
                <w:b/>
              </w:rPr>
            </w:pPr>
          </w:p>
        </w:tc>
      </w:tr>
    </w:tbl>
    <w:p w:rsidR="00040E6A" w:rsidRPr="00A45A63" w:rsidRDefault="00040E6A" w:rsidP="00A45A63">
      <w:pPr>
        <w:tabs>
          <w:tab w:val="left" w:pos="4020"/>
          <w:tab w:val="left" w:pos="4290"/>
        </w:tabs>
        <w:jc w:val="both"/>
      </w:pPr>
    </w:p>
    <w:p w:rsidR="00040E6A" w:rsidRPr="00A45A63" w:rsidRDefault="00B87133" w:rsidP="00040E6A">
      <w:pPr>
        <w:jc w:val="both"/>
      </w:pPr>
      <w:r>
        <w:t>С Уставом МБ</w:t>
      </w:r>
      <w:r w:rsidR="00040E6A" w:rsidRPr="00A45A63">
        <w:t>ОУ «</w:t>
      </w:r>
      <w:r>
        <w:t>Партизанская школа</w:t>
      </w:r>
      <w:r w:rsidR="00393475">
        <w:t xml:space="preserve"> им. А.П. Богданова</w:t>
      </w:r>
      <w:r w:rsidR="00040E6A" w:rsidRPr="00A45A63">
        <w:t xml:space="preserve">» Симферопольского района Республики Крым, Правилам внутреннего распорядка воспитанников, другими учредительными документами ознакомлен. </w:t>
      </w:r>
    </w:p>
    <w:p w:rsidR="00040E6A" w:rsidRPr="00A45A63" w:rsidRDefault="00040E6A" w:rsidP="00040E6A">
      <w:pPr>
        <w:jc w:val="both"/>
        <w:outlineLvl w:val="0"/>
      </w:pPr>
      <w:r w:rsidRPr="00A45A63">
        <w:t xml:space="preserve">Подпись _______________________ « ____» _______________ 20 ___ г. </w:t>
      </w:r>
    </w:p>
    <w:p w:rsidR="00040E6A" w:rsidRPr="00A45A63" w:rsidRDefault="00040E6A" w:rsidP="00040E6A">
      <w:pPr>
        <w:jc w:val="both"/>
      </w:pPr>
    </w:p>
    <w:p w:rsidR="00040E6A" w:rsidRPr="00A45A63" w:rsidRDefault="00040E6A" w:rsidP="00040E6A">
      <w:pPr>
        <w:jc w:val="both"/>
      </w:pPr>
      <w:r w:rsidRPr="00A45A63">
        <w:t xml:space="preserve">Согласен на обработку и передачу персональных данных моих и моего ребенка на период посещения им Муниципального </w:t>
      </w:r>
      <w:r w:rsidR="00393475" w:rsidRPr="00A45A63">
        <w:t>бюджетного общеобразовательного учреждения «</w:t>
      </w:r>
      <w:r w:rsidR="00B87133">
        <w:t>Партизанская школ</w:t>
      </w:r>
      <w:r w:rsidRPr="00A45A63">
        <w:t>а</w:t>
      </w:r>
      <w:r w:rsidR="00393475">
        <w:t xml:space="preserve"> им. А.П. Богданова</w:t>
      </w:r>
      <w:r w:rsidRPr="00A45A63">
        <w:t xml:space="preserve">» Симферопольского района Республики Крым с целью обеспечения соблюдения законодательства РФ. Мне разъяснены мои права в целях обеспечения защиты персональных данных, хранящихся в Учреждении, а также моя ответственность за предоставление подложных или заведомо ложных сведений о себе и моем ребенке. </w:t>
      </w:r>
    </w:p>
    <w:p w:rsidR="00040E6A" w:rsidRPr="00A45A63" w:rsidRDefault="00040E6A" w:rsidP="00040E6A">
      <w:pPr>
        <w:jc w:val="both"/>
      </w:pPr>
      <w:r w:rsidRPr="00A45A63">
        <w:t>Подпись _______________________ « ____» _______________ 20 ___ г.</w:t>
      </w:r>
    </w:p>
    <w:p w:rsidR="00ED6929" w:rsidRPr="00A45A63" w:rsidRDefault="00ED6929" w:rsidP="00040E6A">
      <w:pPr>
        <w:jc w:val="both"/>
      </w:pPr>
    </w:p>
    <w:p w:rsidR="00ED6929" w:rsidRPr="00A45A63" w:rsidRDefault="00ED6929" w:rsidP="00ED6929">
      <w:pPr>
        <w:jc w:val="both"/>
      </w:pPr>
      <w:r w:rsidRPr="00A45A63">
        <w:t xml:space="preserve">Отметка о получении второго экземпляра Заказчиком: </w:t>
      </w:r>
    </w:p>
    <w:p w:rsidR="00ED6929" w:rsidRPr="00A45A63" w:rsidRDefault="00ED6929" w:rsidP="00ED6929">
      <w:pPr>
        <w:jc w:val="both"/>
        <w:outlineLvl w:val="0"/>
      </w:pPr>
      <w:r w:rsidRPr="00A45A63">
        <w:t xml:space="preserve">Подпись___________________________ «___»_______________ 20_____г. </w:t>
      </w:r>
    </w:p>
    <w:p w:rsidR="00F112F7" w:rsidRDefault="00F112F7" w:rsidP="00040E6A"/>
    <w:sectPr w:rsidR="00F112F7" w:rsidSect="00A45A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0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FEB" w:rsidRDefault="00BA0FEB" w:rsidP="00B147EA">
      <w:r>
        <w:separator/>
      </w:r>
    </w:p>
  </w:endnote>
  <w:endnote w:type="continuationSeparator" w:id="0">
    <w:p w:rsidR="00BA0FEB" w:rsidRDefault="00BA0FEB" w:rsidP="00B14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7EA" w:rsidRDefault="00B147EA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7EA" w:rsidRDefault="00B147E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7EA" w:rsidRDefault="00B147E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FEB" w:rsidRDefault="00BA0FEB" w:rsidP="00B147EA">
      <w:r>
        <w:separator/>
      </w:r>
    </w:p>
  </w:footnote>
  <w:footnote w:type="continuationSeparator" w:id="0">
    <w:p w:rsidR="00BA0FEB" w:rsidRDefault="00BA0FEB" w:rsidP="00B14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7EA" w:rsidRDefault="00B147E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7EA" w:rsidRDefault="00B147EA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7EA" w:rsidRDefault="00B147EA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0E6A"/>
    <w:rsid w:val="000031E0"/>
    <w:rsid w:val="000058F8"/>
    <w:rsid w:val="00030BF4"/>
    <w:rsid w:val="00040E6A"/>
    <w:rsid w:val="001645EB"/>
    <w:rsid w:val="001A3257"/>
    <w:rsid w:val="0023325C"/>
    <w:rsid w:val="00393475"/>
    <w:rsid w:val="00422EC7"/>
    <w:rsid w:val="00495B08"/>
    <w:rsid w:val="0061674E"/>
    <w:rsid w:val="00617E92"/>
    <w:rsid w:val="006E72F6"/>
    <w:rsid w:val="007F5A89"/>
    <w:rsid w:val="00800FA4"/>
    <w:rsid w:val="00804EE5"/>
    <w:rsid w:val="0081373B"/>
    <w:rsid w:val="008B16A7"/>
    <w:rsid w:val="00947CDC"/>
    <w:rsid w:val="00956C98"/>
    <w:rsid w:val="00A45A63"/>
    <w:rsid w:val="00B147EA"/>
    <w:rsid w:val="00B87133"/>
    <w:rsid w:val="00B87B91"/>
    <w:rsid w:val="00BA0FEB"/>
    <w:rsid w:val="00BC2552"/>
    <w:rsid w:val="00D42598"/>
    <w:rsid w:val="00D66C71"/>
    <w:rsid w:val="00D81A5F"/>
    <w:rsid w:val="00E41FC0"/>
    <w:rsid w:val="00E44AE0"/>
    <w:rsid w:val="00ED6929"/>
    <w:rsid w:val="00EE5E32"/>
    <w:rsid w:val="00F112F7"/>
    <w:rsid w:val="00F91079"/>
    <w:rsid w:val="00FA3DD8"/>
    <w:rsid w:val="00FB3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019FCA"/>
  <w15:docId w15:val="{4CF3A41B-7144-408F-B8FA-F1EF3B14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E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40E6A"/>
    <w:pPr>
      <w:tabs>
        <w:tab w:val="left" w:pos="4020"/>
        <w:tab w:val="left" w:pos="4290"/>
      </w:tabs>
      <w:jc w:val="both"/>
    </w:pPr>
  </w:style>
  <w:style w:type="character" w:customStyle="1" w:styleId="a4">
    <w:name w:val="Основной текст Знак"/>
    <w:basedOn w:val="a0"/>
    <w:link w:val="a3"/>
    <w:semiHidden/>
    <w:rsid w:val="00040E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unhideWhenUsed/>
    <w:rsid w:val="00040E6A"/>
    <w:pPr>
      <w:tabs>
        <w:tab w:val="left" w:pos="4020"/>
        <w:tab w:val="left" w:pos="4290"/>
      </w:tabs>
      <w:ind w:left="1620" w:hanging="180"/>
      <w:jc w:val="both"/>
    </w:pPr>
  </w:style>
  <w:style w:type="character" w:customStyle="1" w:styleId="a6">
    <w:name w:val="Основной текст с отступом Знак"/>
    <w:basedOn w:val="a0"/>
    <w:link w:val="a5"/>
    <w:rsid w:val="00040E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Subtitle"/>
    <w:basedOn w:val="a"/>
    <w:next w:val="a3"/>
    <w:link w:val="a8"/>
    <w:qFormat/>
    <w:rsid w:val="00040E6A"/>
    <w:pPr>
      <w:jc w:val="center"/>
    </w:pPr>
    <w:rPr>
      <w:b/>
      <w:sz w:val="22"/>
    </w:rPr>
  </w:style>
  <w:style w:type="character" w:customStyle="1" w:styleId="a8">
    <w:name w:val="Подзаголовок Знак"/>
    <w:basedOn w:val="a0"/>
    <w:link w:val="a7"/>
    <w:rsid w:val="00040E6A"/>
    <w:rPr>
      <w:rFonts w:ascii="Times New Roman" w:eastAsia="Times New Roman" w:hAnsi="Times New Roman" w:cs="Times New Roman"/>
      <w:b/>
      <w:szCs w:val="24"/>
      <w:lang w:eastAsia="ar-SA"/>
    </w:rPr>
  </w:style>
  <w:style w:type="paragraph" w:customStyle="1" w:styleId="WW-">
    <w:name w:val="WW-Заголовок"/>
    <w:basedOn w:val="a"/>
    <w:next w:val="a7"/>
    <w:rsid w:val="00040E6A"/>
    <w:pPr>
      <w:jc w:val="center"/>
    </w:pPr>
    <w:rPr>
      <w:b/>
      <w:sz w:val="32"/>
      <w:szCs w:val="32"/>
    </w:rPr>
  </w:style>
  <w:style w:type="character" w:styleId="a9">
    <w:name w:val="Hyperlink"/>
    <w:basedOn w:val="a0"/>
    <w:uiPriority w:val="99"/>
    <w:unhideWhenUsed/>
    <w:rsid w:val="00422EC7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E72F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E72F6"/>
    <w:rPr>
      <w:rFonts w:ascii="Segoe UI" w:eastAsia="Times New Roman" w:hAnsi="Segoe UI" w:cs="Segoe UI"/>
      <w:sz w:val="18"/>
      <w:szCs w:val="18"/>
      <w:lang w:eastAsia="ar-SA"/>
    </w:rPr>
  </w:style>
  <w:style w:type="paragraph" w:styleId="ac">
    <w:name w:val="header"/>
    <w:basedOn w:val="a"/>
    <w:link w:val="ad"/>
    <w:uiPriority w:val="99"/>
    <w:unhideWhenUsed/>
    <w:rsid w:val="00B147E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147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B147E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147E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tizanskaya.shkola@mail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go.mail.ru/redir?src=107ba2&amp;via_page=1&amp;type=sr&amp;redir=eJzLKCkpKLbS1y9ILCrJrErMK87Izs9J1Csq1WdgMDQ1M7c0NTA2MmXwe9VaIXxU3a6sYv1P9UdB1wEZiRRA&amp;user_type=4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6E7F7-192F-4C4C-B29A-224CFCD23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2587</Words>
  <Characters>14746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</cp:revision>
  <cp:lastPrinted>2021-04-29T14:00:00Z</cp:lastPrinted>
  <dcterms:created xsi:type="dcterms:W3CDTF">2019-07-25T11:32:00Z</dcterms:created>
  <dcterms:modified xsi:type="dcterms:W3CDTF">2021-04-29T14:01:00Z</dcterms:modified>
</cp:coreProperties>
</file>