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Default="00171E0C" w:rsidP="00A704E5">
      <w:pPr>
        <w:pBdr>
          <w:top w:val="nil"/>
          <w:left w:val="nil"/>
          <w:bottom w:val="nil"/>
          <w:right w:val="nil"/>
          <w:between w:val="nil"/>
        </w:pBdr>
        <w:tabs>
          <w:tab w:val="left" w:pos="6521"/>
          <w:tab w:val="left" w:pos="7655"/>
        </w:tabs>
        <w:spacing w:line="276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4384" behindDoc="0" locked="0" layoutInCell="1" allowOverlap="1" wp14:anchorId="78D31624" wp14:editId="55055DF6">
            <wp:simplePos x="0" y="0"/>
            <wp:positionH relativeFrom="margin">
              <wp:posOffset>3459480</wp:posOffset>
            </wp:positionH>
            <wp:positionV relativeFrom="margin">
              <wp:posOffset>-149860</wp:posOffset>
            </wp:positionV>
            <wp:extent cx="626745" cy="853440"/>
            <wp:effectExtent l="0" t="0" r="0" b="0"/>
            <wp:wrapSquare wrapText="bothSides"/>
            <wp:docPr id="2" name="Рисунок 2" descr="C:\Users\Valentina.DESKTOP-LNTU580\AppData\Local\Microsoft\Windows\INetCache\Content.Word\герб с короной вы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Valentina.DESKTOP-LNTU580\AppData\Local\Microsoft\Windows\INetCache\Content.Word\герб с короной выр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38C0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63360" behindDoc="0" locked="0" layoutInCell="1" allowOverlap="1" wp14:anchorId="49F27C03" wp14:editId="768C4A2A">
            <wp:simplePos x="0" y="0"/>
            <wp:positionH relativeFrom="margin">
              <wp:posOffset>1898650</wp:posOffset>
            </wp:positionH>
            <wp:positionV relativeFrom="margin">
              <wp:posOffset>-84455</wp:posOffset>
            </wp:positionV>
            <wp:extent cx="706755" cy="706755"/>
            <wp:effectExtent l="0" t="0" r="0" b="0"/>
            <wp:wrapSquare wrapText="bothSides"/>
            <wp:docPr id="3" name="Рисунок 3" descr="HpvYDJ6WH45i7OuGx96mtP6MgCkX97EE22WiEfPt_yKnkjEyNJFKfMudhJpTQDDe34imZhP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pvYDJ6WH45i7OuGx96mtP6MgCkX97EE22WiEfPt_yKnkjEyNJFKfMudhJpTQDDe34imZhP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7067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71E0C" w:rsidRPr="001438C0" w:rsidRDefault="00171E0C" w:rsidP="00171E0C">
      <w:pPr>
        <w:widowControl w:val="0"/>
        <w:autoSpaceDE w:val="0"/>
        <w:autoSpaceDN w:val="0"/>
        <w:rPr>
          <w:rFonts w:ascii="Times New Roman" w:hAnsi="Times New Roman" w:cs="Times New Roman"/>
          <w:sz w:val="28"/>
          <w:szCs w:val="28"/>
        </w:rPr>
      </w:pP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СИМФЕРОПОЛЬСКОГО РАЙОНА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38C0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 ОБРАЗОВАНИЯ</w:t>
      </w:r>
    </w:p>
    <w:p w:rsidR="00171E0C" w:rsidRPr="001438C0" w:rsidRDefault="00171E0C" w:rsidP="00171E0C">
      <w:pPr>
        <w:spacing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E0C" w:rsidRPr="001438C0" w:rsidRDefault="00171E0C" w:rsidP="00171E0C">
      <w:pPr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A3EF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ПРИКАЗ</w:t>
      </w:r>
    </w:p>
    <w:p w:rsidR="0012216B" w:rsidRDefault="0012216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tbl>
      <w:tblPr>
        <w:tblStyle w:val="af7"/>
        <w:tblW w:w="10134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0134"/>
      </w:tblGrid>
      <w:tr w:rsidR="0012216B" w:rsidTr="00171E0C">
        <w:trPr>
          <w:trHeight w:val="1118"/>
        </w:trPr>
        <w:tc>
          <w:tcPr>
            <w:tcW w:w="10134" w:type="dxa"/>
            <w:shd w:val="clear" w:color="auto" w:fill="auto"/>
          </w:tcPr>
          <w:p w:rsidR="0012216B" w:rsidRDefault="0012216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</w:p>
          <w:tbl>
            <w:tblPr>
              <w:tblStyle w:val="af8"/>
              <w:tblW w:w="9918" w:type="dxa"/>
              <w:tblInd w:w="0" w:type="dxa"/>
              <w:tblLayout w:type="fixed"/>
              <w:tblLook w:val="0000" w:firstRow="0" w:lastRow="0" w:firstColumn="0" w:lastColumn="0" w:noHBand="0" w:noVBand="0"/>
            </w:tblPr>
            <w:tblGrid>
              <w:gridCol w:w="3121"/>
              <w:gridCol w:w="2949"/>
              <w:gridCol w:w="3848"/>
            </w:tblGrid>
            <w:tr w:rsidR="0012216B">
              <w:trPr>
                <w:trHeight w:val="425"/>
              </w:trPr>
              <w:tc>
                <w:tcPr>
                  <w:tcW w:w="3121" w:type="dxa"/>
                  <w:shd w:val="clear" w:color="auto" w:fill="auto"/>
                </w:tcPr>
                <w:p w:rsidR="0012216B" w:rsidRDefault="0060075A" w:rsidP="00C91FBB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ind w:left="-963"/>
                    <w:rPr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28.08.16</w:t>
                  </w:r>
                  <w:r w:rsidR="00C91FB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22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.0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8</w:t>
                  </w:r>
                  <w:r w:rsidR="00171E0C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>.2024</w:t>
                  </w:r>
                </w:p>
              </w:tc>
              <w:tc>
                <w:tcPr>
                  <w:tcW w:w="2949" w:type="dxa"/>
                  <w:shd w:val="clear" w:color="auto" w:fill="auto"/>
                </w:tcPr>
                <w:p w:rsidR="0012216B" w:rsidRDefault="0060075A" w:rsidP="00A709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г. Симферополь </w:t>
                  </w:r>
                </w:p>
              </w:tc>
              <w:tc>
                <w:tcPr>
                  <w:tcW w:w="3848" w:type="dxa"/>
                  <w:shd w:val="clear" w:color="auto" w:fill="auto"/>
                </w:tcPr>
                <w:p w:rsidR="0012216B" w:rsidRPr="00C91FBB" w:rsidRDefault="0060075A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</w:rPr>
                    <w:t xml:space="preserve"> № </w:t>
                  </w:r>
                  <w:r w:rsidR="00C91FBB">
                    <w:rPr>
                      <w:rFonts w:ascii="Times New Roman" w:eastAsia="Times New Roman" w:hAnsi="Times New Roman" w:cs="Times New Roman"/>
                      <w:color w:val="00000A"/>
                      <w:sz w:val="24"/>
                      <w:szCs w:val="24"/>
                      <w:lang w:val="ru-RU"/>
                    </w:rPr>
                    <w:t>765</w:t>
                  </w:r>
                </w:p>
                <w:p w:rsidR="00171E0C" w:rsidRPr="00993CD7" w:rsidRDefault="00171E0C" w:rsidP="00993CD7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color w:val="00000A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12216B" w:rsidRDefault="001221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</w:pPr>
          </w:p>
        </w:tc>
      </w:tr>
    </w:tbl>
    <w:p w:rsidR="00171E0C" w:rsidRDefault="00171E0C" w:rsidP="00171E0C">
      <w:pPr>
        <w:pStyle w:val="af1"/>
        <w:jc w:val="center"/>
        <w:rPr>
          <w:rFonts w:ascii="Times New Roman" w:eastAsia="Times New Roman" w:hAnsi="Times New Roman"/>
          <w:sz w:val="24"/>
          <w:szCs w:val="24"/>
          <w:lang w:val="uk-UA" w:eastAsia="uk-UA"/>
        </w:rPr>
      </w:pPr>
      <w:r w:rsidRPr="00E5133E">
        <w:rPr>
          <w:rFonts w:ascii="Times New Roman" w:eastAsia="Times New Roman" w:hAnsi="Times New Roman"/>
          <w:sz w:val="24"/>
          <w:szCs w:val="24"/>
          <w:lang w:val="uk-UA" w:eastAsia="uk-UA"/>
        </w:rPr>
        <w:t xml:space="preserve">О проведении школьного этапа всероссийской олимпиады школьников в 2024/2025учебном году </w:t>
      </w:r>
    </w:p>
    <w:p w:rsidR="00171E0C" w:rsidRDefault="00171E0C" w:rsidP="00171E0C">
      <w:pPr>
        <w:pStyle w:val="af1"/>
        <w:jc w:val="center"/>
        <w:rPr>
          <w:rFonts w:ascii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1438C0">
        <w:rPr>
          <w:rFonts w:ascii="Times New Roman" w:eastAsia="Times New Roman" w:hAnsi="Times New Roman"/>
          <w:sz w:val="24"/>
          <w:szCs w:val="24"/>
        </w:rPr>
        <w:t>В</w:t>
      </w:r>
      <w:r>
        <w:rPr>
          <w:rFonts w:ascii="Times New Roman" w:eastAsia="Times New Roman" w:hAnsi="Times New Roman"/>
          <w:sz w:val="24"/>
          <w:szCs w:val="24"/>
        </w:rPr>
        <w:t xml:space="preserve">о исполнение приказа Министерства образования, науки и молодежи Республики Крым </w:t>
      </w:r>
      <w:r w:rsidRPr="001438C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 от 31.07.2024 №1166 «</w:t>
      </w:r>
      <w:r w:rsidRPr="00E5133E">
        <w:rPr>
          <w:rFonts w:ascii="Times New Roman" w:eastAsia="Times New Roman" w:hAnsi="Times New Roman"/>
          <w:sz w:val="24"/>
          <w:szCs w:val="24"/>
        </w:rPr>
        <w:t>О проведении школьного этапа всероссийской олимпиады школьников в 2024/2025учебном году в Республике Крым</w:t>
      </w:r>
      <w:r>
        <w:rPr>
          <w:rFonts w:ascii="Times New Roman" w:eastAsia="Times New Roman" w:hAnsi="Times New Roman"/>
          <w:sz w:val="24"/>
          <w:szCs w:val="24"/>
        </w:rPr>
        <w:t>», в соответствии с</w:t>
      </w:r>
      <w:r w:rsidRPr="00E5133E">
        <w:t xml:space="preserve"> </w:t>
      </w:r>
      <w:r w:rsidRPr="00E5133E">
        <w:rPr>
          <w:rFonts w:ascii="Times New Roman" w:eastAsia="Times New Roman" w:hAnsi="Times New Roman"/>
          <w:sz w:val="24"/>
          <w:szCs w:val="24"/>
        </w:rPr>
        <w:t>Порядком проведения всероссийской олимпиады школьников, утвержденным приказом Министерства просвещения Российской Федерации от 27.11.2020 № 678 (с изменениями), в целях создания условий для выявления способностей и талантов у детей и молодежи</w:t>
      </w:r>
    </w:p>
    <w:p w:rsidR="00171E0C" w:rsidRDefault="00171E0C" w:rsidP="00160043">
      <w:pPr>
        <w:pStyle w:val="af1"/>
        <w:ind w:left="-567"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040D31">
        <w:rPr>
          <w:rFonts w:ascii="Times New Roman" w:hAnsi="Times New Roman"/>
          <w:sz w:val="24"/>
          <w:szCs w:val="24"/>
        </w:rPr>
        <w:t>ПРИКАЗЫВАЮ:</w:t>
      </w:r>
    </w:p>
    <w:p w:rsidR="00171E0C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1B758D">
        <w:rPr>
          <w:rFonts w:ascii="Times New Roman" w:hAnsi="Times New Roman"/>
          <w:sz w:val="24"/>
          <w:szCs w:val="24"/>
        </w:rPr>
        <w:t>.</w:t>
      </w:r>
      <w:r w:rsidR="001B758D" w:rsidRPr="001B758D">
        <w:rPr>
          <w:rFonts w:ascii="Times New Roman" w:hAnsi="Times New Roman"/>
          <w:sz w:val="24"/>
          <w:szCs w:val="24"/>
        </w:rPr>
        <w:t xml:space="preserve"> </w:t>
      </w:r>
      <w:r w:rsidRPr="00E5133E">
        <w:rPr>
          <w:rFonts w:ascii="Times New Roman" w:hAnsi="Times New Roman"/>
          <w:sz w:val="24"/>
          <w:szCs w:val="24"/>
        </w:rPr>
        <w:t xml:space="preserve">Провести в период с 05 сентября по 31 октября 2024 года в </w:t>
      </w:r>
      <w:r>
        <w:rPr>
          <w:rFonts w:ascii="Times New Roman" w:hAnsi="Times New Roman"/>
          <w:sz w:val="24"/>
          <w:szCs w:val="24"/>
        </w:rPr>
        <w:t xml:space="preserve">Симферопольском районе </w:t>
      </w:r>
      <w:r w:rsidRPr="00E5133E">
        <w:rPr>
          <w:rFonts w:ascii="Times New Roman" w:hAnsi="Times New Roman"/>
          <w:sz w:val="24"/>
          <w:szCs w:val="24"/>
        </w:rPr>
        <w:t>школьный этап всероссийской олимпиады школьников (далее - школьный этап олимпиады) по следующим общеобразовательным предмет</w:t>
      </w:r>
      <w:r>
        <w:rPr>
          <w:rFonts w:ascii="Times New Roman" w:hAnsi="Times New Roman"/>
          <w:sz w:val="24"/>
          <w:szCs w:val="24"/>
        </w:rPr>
        <w:t xml:space="preserve">ам для обучающихся 5-11 классов </w:t>
      </w:r>
      <w:r w:rsidRPr="00E5133E">
        <w:rPr>
          <w:rFonts w:ascii="Times New Roman" w:hAnsi="Times New Roman"/>
          <w:sz w:val="24"/>
          <w:szCs w:val="24"/>
        </w:rPr>
        <w:t>общеобразовательных организаций (по математике и русскому языку - для обучающихся 4,-11 классов):</w:t>
      </w:r>
    </w:p>
    <w:p w:rsidR="00171E0C" w:rsidRPr="00E5133E" w:rsidRDefault="00171E0C" w:rsidP="00160043">
      <w:pPr>
        <w:pStyle w:val="af1"/>
        <w:ind w:left="-567" w:firstLine="709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1.1.</w:t>
      </w:r>
      <w:r w:rsidRPr="00E5133E">
        <w:rPr>
          <w:rFonts w:ascii="Times New Roman" w:hAnsi="Times New Roman"/>
          <w:sz w:val="24"/>
          <w:szCs w:val="24"/>
        </w:rPr>
        <w:tab/>
        <w:t>В очном формате: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русский язык;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иностранный язык (английский, немецкий, французский, испанский, итальянский, китайский);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</w:t>
      </w:r>
      <w:r w:rsidRPr="00E5133E">
        <w:rPr>
          <w:rFonts w:ascii="Times New Roman" w:hAnsi="Times New Roman"/>
          <w:sz w:val="24"/>
          <w:szCs w:val="24"/>
        </w:rPr>
        <w:t>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литература;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история;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обществознание;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экология;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экономика;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право;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искусство (мировая художественная культура);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физическая культура;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труд (технология);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основы безопасности и защиты Родины.</w:t>
      </w:r>
    </w:p>
    <w:p w:rsidR="00171E0C" w:rsidRPr="00E5133E" w:rsidRDefault="00171E0C" w:rsidP="00160043">
      <w:pPr>
        <w:pStyle w:val="af1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E5133E">
        <w:rPr>
          <w:rFonts w:ascii="Times New Roman" w:hAnsi="Times New Roman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Курсы»: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математика;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информатика;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lastRenderedPageBreak/>
        <w:t>физика;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химия;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биология;</w:t>
      </w:r>
    </w:p>
    <w:p w:rsidR="00171E0C" w:rsidRPr="00E5133E" w:rsidRDefault="00171E0C" w:rsidP="00160043">
      <w:pPr>
        <w:pStyle w:val="af1"/>
        <w:ind w:left="-567"/>
        <w:rPr>
          <w:rFonts w:ascii="Times New Roman" w:hAnsi="Times New Roman"/>
          <w:sz w:val="24"/>
          <w:szCs w:val="24"/>
        </w:rPr>
      </w:pPr>
      <w:r w:rsidRPr="00E5133E">
        <w:rPr>
          <w:rFonts w:ascii="Times New Roman" w:hAnsi="Times New Roman"/>
          <w:sz w:val="24"/>
          <w:szCs w:val="24"/>
        </w:rPr>
        <w:t>астрономия.</w:t>
      </w:r>
    </w:p>
    <w:p w:rsidR="00171E0C" w:rsidRPr="00E5133E" w:rsidRDefault="00171E0C" w:rsidP="00160043">
      <w:pPr>
        <w:ind w:left="-567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Организовать проведение</w:t>
      </w:r>
      <w:r w:rsidRPr="007D4B19">
        <w:t xml:space="preserve"> </w:t>
      </w:r>
      <w:r w:rsidRPr="007D4B19"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2024/2025</w:t>
      </w:r>
      <w:r w:rsidR="00C723D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D4B19">
        <w:rPr>
          <w:rFonts w:ascii="Times New Roman" w:hAnsi="Times New Roman" w:cs="Times New Roman"/>
          <w:sz w:val="24"/>
          <w:szCs w:val="24"/>
        </w:rPr>
        <w:t xml:space="preserve">учебном году </w:t>
      </w: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E5133E">
        <w:rPr>
          <w:rFonts w:ascii="Times New Roman" w:hAnsi="Times New Roman" w:cs="Times New Roman"/>
          <w:sz w:val="24"/>
          <w:szCs w:val="24"/>
        </w:rPr>
        <w:t>Требования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E5133E">
        <w:rPr>
          <w:rFonts w:ascii="Times New Roman" w:hAnsi="Times New Roman" w:cs="Times New Roman"/>
          <w:sz w:val="24"/>
          <w:szCs w:val="24"/>
        </w:rPr>
        <w:t xml:space="preserve"> к организации в Республике Крым школьного этапа олимпиады 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(</w:t>
      </w:r>
      <w:r w:rsidRPr="00E5133E">
        <w:rPr>
          <w:rFonts w:ascii="Times New Roman" w:hAnsi="Times New Roman" w:cs="Times New Roman"/>
          <w:sz w:val="24"/>
          <w:szCs w:val="24"/>
        </w:rPr>
        <w:t>приложени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160043">
        <w:rPr>
          <w:rFonts w:ascii="Times New Roman" w:hAnsi="Times New Roman" w:cs="Times New Roman"/>
          <w:sz w:val="24"/>
          <w:szCs w:val="24"/>
          <w:lang w:val="ru-RU"/>
        </w:rPr>
        <w:t xml:space="preserve"> 1</w:t>
      </w:r>
      <w:r w:rsidR="00BA77E3"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BA77E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на территории </w:t>
      </w:r>
      <w:r w:rsidR="003006F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Симферопольского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района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риложение2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). 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«дорожную карту» по организации и проведению школьного этап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а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 олимпиады школьников 2024/2025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ложение3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сроки проведения школьного этапа всеросс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ийской олимпиады школьников 2024/2025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(при</w:t>
      </w:r>
      <w:r w:rsid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ложение</w:t>
      </w:r>
      <w:r w:rsidR="004E5D8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5E3DA2">
        <w:rPr>
          <w:rFonts w:ascii="Times New Roman" w:eastAsia="Times New Roman" w:hAnsi="Times New Roman" w:cs="Times New Roman"/>
          <w:color w:val="00000A"/>
          <w:sz w:val="24"/>
          <w:szCs w:val="24"/>
        </w:rPr>
        <w:t>).</w:t>
      </w:r>
    </w:p>
    <w:p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</w:t>
      </w:r>
      <w:r w:rsidR="0011686F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Р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уководителям общеобразовательных учреждений: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6.1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 Организовать проведение школьного этапа всероссийской олимпиады школьников в 2024/2025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учебном году в соответствии с Требованиями к организации в Республике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Крым школьного этапа олимпиады.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Утвердить организационно-технологическую модель проведения школьного этапа всероссийской олимпиады школьников 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/202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учебного года на терр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итории Симферопольского района.</w:t>
      </w:r>
    </w:p>
    <w:p w:rsidR="009E691B" w:rsidRP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6.3.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Утвердить «дорожную карту» по организации и проведению школьного этапа всероссийской олимпиады школ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ьников 2024/2025 учебного года.</w:t>
      </w:r>
    </w:p>
    <w:p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4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. Утвердить состав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школьной 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предметно-методической комиссии, жюри и апелляционной комиссии по каждому общеобразовательному предмету школьного этапа (за исключением жюри и апелляционной комиссии школьного этапа по физике, химии, астрономии, биологии, математике и информатике, проводимо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</w:rPr>
        <w:t>го на платформе «Сириус.Курсы»)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9E691B" w:rsidRDefault="009E691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5.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Обеспечить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дешифрование</w:t>
      </w:r>
      <w:r w:rsid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олимпиадных заданий, выдачу</w:t>
      </w:r>
      <w:r w:rsidRPr="009E691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критериев и методики оценивания выполненных олимпиадных работ.</w:t>
      </w:r>
    </w:p>
    <w:p w:rsidR="001A2DCB" w:rsidRPr="001A2DCB" w:rsidRDefault="001A2DCB" w:rsidP="001A2DC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6.6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 Опубликовать предварительные результаты участников</w:t>
      </w:r>
      <w:r w:rsidRPr="001A2DCB">
        <w:t xml:space="preserve">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школьного этапа на сайтах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2 рабочих дней с момента окончания написания олимпиады по соответствующему общеобразовательному предмету.</w:t>
      </w:r>
    </w:p>
    <w:p w:rsidR="001A2DCB" w:rsidRP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6.7.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До 01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ноября 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2024 года провести’качественный содержательный разбор заданий и результатов школьного этапа олимпиады по каждому общеобразовательному предмету и направить результаты анализа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методистам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курирующим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предмет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ы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1A2DCB" w:rsidRDefault="001A2DCB" w:rsidP="009E6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6.8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Pr="001A2DCB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Обеспечить подведение итогов и награждение победителей и призеров школьного этапа олимпиады.</w:t>
      </w:r>
    </w:p>
    <w:p w:rsidR="00CD1932" w:rsidRP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на школьном уровне с использованием инст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итута общественных наблюдателей.</w:t>
      </w:r>
    </w:p>
    <w:p w:rsidR="00CD1932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.10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Обеспечить </w:t>
      </w:r>
      <w:r w:rsidR="00CD1932" w:rsidRPr="00CD1932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возможность реализации права каждого желающего обучающегося на участие в олимпиаде по всем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</w:rPr>
        <w:t>предметам региональ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ного перечня.</w:t>
      </w:r>
    </w:p>
    <w:p w:rsid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.11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 в течение 7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дней после проведения школьного этапа по ссылке</w:t>
      </w:r>
      <w:r w:rsidR="00001A8C" w:rsidRPr="00001A8C">
        <w:t xml:space="preserve"> </w:t>
      </w:r>
      <w:hyperlink r:id="rId10" w:tgtFrame="_blank" w:history="1">
        <w:r w:rsidR="00001A8C" w:rsidRPr="00001A8C">
          <w:rPr>
            <w:rStyle w:val="aff1"/>
            <w:rFonts w:ascii="Times New Roman" w:eastAsia="Times New Roman" w:hAnsi="Times New Roman" w:cs="Times New Roman"/>
            <w:sz w:val="24"/>
            <w:szCs w:val="24"/>
          </w:rPr>
          <w:t>https://cloud.mail.ru/public/wTS5/ArLZD5nmf</w:t>
        </w:r>
      </w:hyperlink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разме</w:t>
      </w:r>
      <w:r w:rsid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стить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зархивированные названием общеобразовательного учреждения результаты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олимпиады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в соответствующую  папку по предмету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(протокол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ы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заседаний жюри (в формате PDF за подписью членов и председателя жюри)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 xml:space="preserve">и приложений к протоколу - рейтинговой таблицы (в формате EXCEL и PDF за подписью председателя жюри и председателя организационного комитета 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школьного 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этапа олимпиады)</w:t>
      </w:r>
      <w:r w:rsidR="00001A8C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7F7B33" w:rsidRPr="007F7B3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</w:p>
    <w:p w:rsidR="0012216B" w:rsidRPr="00160043" w:rsidRDefault="00160043" w:rsidP="001600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 МБОУ ДО «Центр детского и юношеского творчества» (Кирияк Т.Н.):</w:t>
      </w:r>
    </w:p>
    <w:p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.1. О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беспечить организационно-методическое обеспечение подготовки и проведения школьного этап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олимпиады в соответствии с нормативными документами, регламентирующими их проведение        </w:t>
      </w:r>
    </w:p>
    <w:p w:rsidR="0012216B" w:rsidRDefault="00CD1932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-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октябрь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, 2024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:rsidR="0012216B" w:rsidRDefault="00160043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</w:t>
      </w:r>
      <w:r w:rsidR="00CD19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3.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Разработать комплект заданий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школьного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этапа олимпиады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</w:p>
    <w:p w:rsidR="0012216B" w:rsidRDefault="0060075A" w:rsidP="00160043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сентябрь-октябрь,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2024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г.;</w:t>
      </w:r>
    </w:p>
    <w:p w:rsidR="005B5A88" w:rsidRDefault="00C07525" w:rsidP="00C723DF">
      <w:pPr>
        <w:pBdr>
          <w:top w:val="nil"/>
          <w:left w:val="nil"/>
          <w:bottom w:val="nil"/>
          <w:right w:val="nil"/>
          <w:between w:val="nil"/>
        </w:pBdr>
        <w:ind w:left="-567" w:firstLine="851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7.4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Направить в ГБОУ ДПО РК КРИППО</w:t>
      </w:r>
      <w:r w:rsidRPr="00C07525">
        <w:t xml:space="preserve">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д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о </w:t>
      </w:r>
      <w:r w:rsidR="00C723DF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15 ноября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2024 года </w:t>
      </w:r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результаты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школьного этапа олимпиады и  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анализ</w:t>
      </w:r>
      <w:r w:rsidR="005B5A88" w:rsidRP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>качественн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содержательн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ого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разбор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заданий </w:t>
      </w:r>
      <w:r w:rsidRPr="00C0752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по каждому общеобразовательному предмету и направить результаты анализа</w:t>
      </w:r>
      <w:r w:rsidR="005B5A8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.</w:t>
      </w:r>
    </w:p>
    <w:p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567" w:firstLine="993"/>
        <w:rPr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8</w:t>
      </w:r>
      <w:r w:rsidR="00194C4A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.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Ответственность за проведение</w:t>
      </w:r>
      <w:r w:rsidR="0060075A">
        <w:rPr>
          <w:color w:val="00000A"/>
          <w:sz w:val="22"/>
          <w:szCs w:val="22"/>
        </w:rPr>
        <w:t xml:space="preserve"> 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всероссийской олимпиады школьников возложить на заместителя директора МБОУ ДО «ЦДЮТ» Лаврушкину Р.Ф.</w:t>
      </w:r>
    </w:p>
    <w:p w:rsidR="0012216B" w:rsidRDefault="005B5A88" w:rsidP="005B5A88">
      <w:pPr>
        <w:pBdr>
          <w:top w:val="nil"/>
          <w:left w:val="nil"/>
          <w:bottom w:val="nil"/>
          <w:right w:val="nil"/>
          <w:between w:val="nil"/>
        </w:pBdr>
        <w:ind w:left="-426" w:firstLine="852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9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>. Контроль за выполнение данного приказа возложить на директора МБОУ ДО «ЦДЮТ» Т.Н. Кирияк.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426" w:firstLine="283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Начальник управления образования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                                 С.В.Дмитрова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60075A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</w: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963813" w:rsidRDefault="00963813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2941D8" w:rsidRDefault="002941D8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334D9E" w:rsidRDefault="00334D9E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723DF" w:rsidRDefault="00C723DF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br w:type="page"/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Приложение1 к приказу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управления образования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От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22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.08.2024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№76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5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Требования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 xml:space="preserve">к организации в </w:t>
      </w:r>
      <w:r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школьного этапа всероссийской</w:t>
      </w:r>
    </w:p>
    <w:p w:rsid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олимпиады школьников в 2024/2025 учебном году</w:t>
      </w:r>
    </w:p>
    <w:p w:rsidR="004E14E6" w:rsidRPr="004E14E6" w:rsidRDefault="004E14E6" w:rsidP="004E14E6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I. Общие положения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426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Всероссийская олимпиада школьников в 2024/2025 учебном году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Симферопольском районе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(далее - олимпиада) проводится в соответствии с Порядком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всероссийской олимпиады школьников,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утвержденным приказом Министерства просвещения Российской Федерации от 27.11.2020 № 678 (с изменениями) (далее - Порядок).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Школьный этап (далее - ШЭ) олимпиады проводится: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очном формате по русскому'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1.2.2.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использованием дистанционных информационно-коммуникационных технологий на технологической платформе «Сириус. Курсы» по математике, информатике, физике, химии, биологии, астрономии.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II.</w:t>
      </w:r>
      <w:r w:rsidRPr="004E14E6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Участники олимпиады и условия участия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2.1.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образовательную деятельность, а также лица, осваивающие указанные образовательные программы в форме самообразования или семейного образования.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2.2. Участники олимпиады, осваивающие основные образовательные программы в форме самообразования или семейного образования, принимают участие в ШЭ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соответствующим образовательным программам, в том числе с использованием цнформационно-коммуникационных технологий, или в образовательной организации по месту проживания участника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2.3. В случае участия в олимпиаде участников с ограниченными возможностями здоровья (далее - ОВЗ) и детей-инвалидов при необходимости организатор ШЭ олимпиады создает специальные условия для обеспечения возможности 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х участия, учитывающие состояние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их здоровья, особенности психофизического развития.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2.4. При необходимости привлечения ассистентов для участников олимпиады с ОВЗ и детей-инвалидов заявления о необходимости создания специальных условий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 ШЭ олимпиады указанными участниками или их родителями (законными представителями) не позднее, чем за 10 календарных дней до даты проведения ШЭ олимпиады по соответствующему предмету.</w:t>
      </w:r>
    </w:p>
    <w:p w:rsidR="004E14E6" w:rsidRPr="000D4732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III.</w:t>
      </w:r>
      <w:r w:rsidR="004E14E6" w:rsidRPr="000D4732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Проведение ШЭ олимпиады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ШЭ олимпиады проводятся в соответствии с Порядком, приказами Министерства образования, науки и молодежи Республики Крым,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нормативными актами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управления о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</w:rPr>
        <w:t>бразовани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Симферопольского района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и общеобразовательных </w:t>
      </w:r>
      <w:r w:rsidR="00735F4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учреждений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3.2.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Организ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атором ШЭ олимпиады являются управление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я, МБОУ ДО «ЦДЮТ»,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которые: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Устанавливают квоту победителей и призеров ШЭ олимпиады.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процедуру пересмотра индивидуальных результатов в случае выявления в протоколах жюри технических ошибок, допущенных при подсчёте баллов за выполнение заданий, и утверждения итоговых результатов ШЭ олимпиады с учётом внесенных изменений.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 срок до 21 календарного дня со дня последней даты проведения соревновательных туров утверждают итоговые результаты ШЭ олимпиады по каждому общеобразовательному предмету на основании протоколов жюри и опубликовывают их на своем официальном сайте в сети Интернет.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3.2.4.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Организуют награждение победителей и призеров ШЭ.олимпиады.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Информационное и организационно-техническое сопровождение ШЭ олимпиады на платформе «Сириус.Курсы» осуществляет Региональный центр выявления и поддержки одаренных детей в Республике Крым «Импульс».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С целью качественного 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проведения ШЭ по физике, химии,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астрономии, биологии, математике и информатике на платформе «Сириус.Курсы» организаторы ШЭ олимпиады: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доступ всех образовательных организаций муниципального образования к сети «Интернет» и федеральной информационной системе оценки качества образования (далее - ФИС ОКО).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3.4.2.</w:t>
      </w:r>
      <w:r w:rsidR="000D4732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публикацию актуальной информации по количественному контингенту обучающихся в образовательных организациях муниципального образования в ФИС ОКО.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3.4.3.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возможность участия в ШЭ олимпиады всех желающих обучающихся из каждой общеобразовательной организации муниципального образования, в том числе предусматривают возможность удаленного участия обучающихся в олимпиаде ввиду существенных причин.</w:t>
      </w:r>
    </w:p>
    <w:p w:rsidR="004E14E6" w:rsidRPr="004E14E6" w:rsidRDefault="000D4732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3.4.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Обеспечивают организационную и техническую поддержку общеобразовательных организаций по вопросам проведения олимпиады и работы платформы «Сириус.Курсы» в муниципальном образовании, а также формирование персонализированных итоговых результатов, объявление итогов и награждение победителей и призеров ШЭ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ШЭ олимпиады по предметам, не выведенным на платформу «Сириус.Курсы», проводится по заданиям, разработанным для обучающихся 5-11 классов (по русскому языку и математике - для обучающихся 4-11 классов). Подготовку олимпиадных заданий обеспечивает муниципальная предметно-методическая комиссия по каждому общеобразовательному предмету, по которому проводится олимпиада (далее - МПМК). МПМК также разрабатывает требования к организации и проведению ШЭ олимпиады по соответствующему общеобразовательному предмету с учетом рекомендаций.</w:t>
      </w:r>
    </w:p>
    <w:p w:rsidR="000D4732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3.6.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МПМК при разработке требований к организации и проведению ШЭ олимпиады по конкретному общеобразовательному предмету рекомендуется включить в них следующую информацию: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рекомендуемое время начала состязательных туров;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284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материально-техническое обеспечение;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перечень справочных материалов, средств связи и электронно- вычислительной техники, разрешенных к использованию во время проведения олимпиады;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проверки и оценивания в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ыполненных олимпиадных заданий;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анализа ол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0D4732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процедуру показа проверен</w:t>
      </w:r>
      <w:r w:rsidR="000D4732">
        <w:rPr>
          <w:rFonts w:ascii="Times New Roman" w:eastAsia="Times New Roman" w:hAnsi="Times New Roman" w:cs="Times New Roman"/>
          <w:color w:val="00000A"/>
          <w:sz w:val="24"/>
          <w:szCs w:val="24"/>
        </w:rPr>
        <w:t>ных работ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апелляций и подведения итогов ШЭ олимпиада.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Места проведения ШЭ должны соответствовать санитарным нормам и требованиям Роспотребнадзора, установленным на момент проведения олимпиады.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3.8.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Проведение ШЭ олимпиады обеспечивает организационный комитет (далее - оргкомитет), состоящий не менее чем из 5 человек. В состав оргкомитета могут входить руководители (заместители руководителей) </w:t>
      </w:r>
      <w:r w:rsidR="00125BEE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общеобразовательных учреждений,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представители МПМК, педагогические, а также представители общественных и иных организаций, средств массовой информации.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3.9.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Оргкомитет ШЭ олимпиады обеспечивает: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олимпиады в соответствии с п. 3.1. и действующими на момент проведения олимпиады санитарно-эпидемиологическими требованиями к условиям и организации обучения в образовательных организациях;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по'каждому общеобразовательному предмету на своем официальном сайте в информационно-телекоммуникационной сети Интернет (с указанием фамилии, инициалов, класса, наименования субъекта Российской Федерации/муниципального образования, количества баллов, набранных при выполнении заданий), и передает их в орган управления образованием;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не позднее чем за 10 календарных дней до начала соревновательных туров по каждому общеобразовательному предмету информирование участников о продолжительности выполнения олимпиадных заданий, оформлении выполненных олимпиадных работ, проведении анализа олимпиадных заданий, показе выполненных олимпиадных работ, порядке подачи и рассмотрения апелляций о несогласии с выставленными баллами, основаниях для удаления с олимпиады, а также о времени и месте ознакомления с результатами-олимпиады;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назначение организаторов в аудитории проведения, вне аудиторий проведения и их инструктаж, включающий правила проведения олимпиады, особенности проведения туров по каждому общеобразовательному предмету, обязанности участников и организаторов;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тиражирование материал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 в день проведения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кодирование (обезличивание) и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декодирование олимпиадных работ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участников соответствующего этапа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выполнение требований к материально-техническому оснащению олимпиады по каждому общеобразовательному предмету;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проведение регистрации участников в день проведения олимпиады по каждому общеобразовательнбму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хранение работ участников олимпиады в течение 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1 года;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своевременную передачу обезличенных работ участ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ников членам жюри для проверки;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декодирова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ние работ участников олимпиады;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подготовку и внесение данных в протокол предварительных 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результатов;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информирование участников о результатах выполнения ими олимпиадных заданий;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процедуры анализа и показа выполненных олимпиадных заданий для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прием заявлений на апелляцию от участников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организацию проведения апелляций по каждому общеобразовательному предмету.</w:t>
      </w:r>
    </w:p>
    <w:p w:rsidR="004E14E6" w:rsidRPr="00CF0E10" w:rsidRDefault="00CF0E1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3.10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. Для проведения ШЭ олимпиады оргкомитет разрабатывает организационно-технологическую модель (далее - оргмодель). Оргмодель проведения ШЭ олимпиады утверждается управлени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ем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3.11.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Оргмодель может содержать: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проведения туров по каждому общеобразовательному предмету;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проверки выполненных олимпиадных работ участник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организации процедуры анализа ол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импиадных заданий и их решений;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показа выполненны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х олимпиадных работ участников;</w:t>
      </w:r>
    </w:p>
    <w:p w:rsidR="003A4838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проведения апелляции по результатам проверки олимпиадных работ участников;</w:t>
      </w:r>
      <w:r w:rsidR="003A4838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порядок определения победителей и п</w:t>
      </w:r>
      <w:r w:rsidR="003A4838">
        <w:rPr>
          <w:rFonts w:ascii="Times New Roman" w:eastAsia="Times New Roman" w:hAnsi="Times New Roman" w:cs="Times New Roman"/>
          <w:color w:val="00000A"/>
          <w:sz w:val="24"/>
          <w:szCs w:val="24"/>
        </w:rPr>
        <w:t>ризёров соответствующего этапа;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>порядок подведения итогов.</w:t>
      </w:r>
    </w:p>
    <w:p w:rsidR="004E14E6" w:rsidRPr="004E14E6" w:rsidRDefault="003A4838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3.12.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 целью осуществления оценивания выполненных олимпиадных работ из числа педагогических, руководящих работников образовательных организаций, победителей и призеров заключительного этапа олимпиады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олимпиады, формируется</w:t>
      </w:r>
      <w:r w:rsidR="001239E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жюри ШЭ и утверждается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управлением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района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(с учетом проведения ШЭ на платформе «Сириус.Курсы»). В жюри входят председатель и члены жюри.</w:t>
      </w:r>
    </w:p>
    <w:p w:rsidR="00865C20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3.13.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Жюри ШЭ олимпиады: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осуществляет оценивание выполненных олимпиадных работ;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проводит анализ олимпиадных заданий и их решений, показ выполненных олимпиадных работ в соответствии с Порядком и оргмоделью ШЭ олимпиады;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определяет победителей и призеров ШЭ олимпиады на основании ранжированного списка участников по каждому общеобразовательному предмету с учетом результатов рассмотрения апелляций и в соответствии с квотой, установленной органом управления образованием муниципального района/городского округа, и оформляет итоговый протокол;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в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МБОУ ДО «ЦДЮТ» 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протокол жюри, подписанный председателем и членами жюри по соответствующему общеобразовательному предмету, с результатами олимпиады, оформленными в виде рейтинговой таблицы победителей, призеров и участников с указанием сведений об участниках, классе, и набранных ими баллах по общеобразовательному предмету (далее - рейтинговая таблица);</w:t>
      </w:r>
    </w:p>
    <w:p w:rsidR="004E14E6" w:rsidRPr="004E14E6" w:rsidRDefault="00865C20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направляет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в </w:t>
      </w:r>
      <w:r w:rsidRP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МБОУ ДО «ЦДЮТ»  </w:t>
      </w:r>
      <w:r w:rsidR="004E14E6"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аналитический отчет о результатах выполнения олимпиадных заданий, подписанный председателем жюри;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своевременно передает данные в оргкомитет соответствующего этапа для заполнения соответствующих баз данных олимпиады.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3.14.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качественного взаимодействия и проведения ШЭ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олимпиады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="00CF0E1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образовани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я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определяе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т из числа чл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енов оргкомитета ответственного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координатора.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3.15.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Для получения заданий ШЭ ол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импиады приказом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общеобразовательной организации определяется лицо, которое несёт персональную ответственность заинформационную безопасность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переданных ему комплектов заданий.</w:t>
      </w:r>
    </w:p>
    <w:p w:rsidR="004E14E6" w:rsidRPr="00865C20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</w:pP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IV.</w:t>
      </w:r>
      <w:r w:rsidRPr="00865C2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ab/>
        <w:t>Учет участников олимпиады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С целью анализа показателей количественного состава участников олимпиады и качества выполнения заданий проводится мониторинг.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 xml:space="preserve">Информация о количественном составе участников олимпиады предоставляется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общеобразовательными учреждениями  в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управление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образовани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я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муниципальных </w:t>
      </w:r>
      <w:r w:rsid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Симферопольского района 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до </w:t>
      </w:r>
      <w:r w:rsidR="004643F5" w:rsidRPr="004643F5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01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ноября 2024 года по формам 1-3 соответственно:</w:t>
      </w:r>
    </w:p>
    <w:p w:rsidR="004E14E6" w:rsidRPr="004643F5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4.2.1.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(форма 1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>4.2.2.</w:t>
      </w:r>
      <w:r w:rsidRPr="004643F5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данные об участниках ШЭ олимпиады в 2024/2025 учебном году в разрезе общеобразовательных предметов (форма 2 прилагается).</w:t>
      </w:r>
    </w:p>
    <w:p w:rsidR="004E14E6" w:rsidRPr="004E14E6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4.2.3.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Количественные дан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ные об обучающихся 4-х классов,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принявших участие в ШЭ оли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</w:rPr>
        <w:t>мпиады в 2024/2025 учебном году</w:t>
      </w:r>
      <w:r w:rsidR="00865C2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(форма 3 прилагается).</w:t>
      </w:r>
    </w:p>
    <w:p w:rsidR="00963813" w:rsidRDefault="004E14E6" w:rsidP="00CF0E10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-567" w:firstLine="709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>4.3.</w:t>
      </w:r>
      <w:r w:rsidRPr="004E14E6">
        <w:rPr>
          <w:rFonts w:ascii="Times New Roman" w:eastAsia="Times New Roman" w:hAnsi="Times New Roman" w:cs="Times New Roman"/>
          <w:color w:val="00000A"/>
          <w:sz w:val="24"/>
          <w:szCs w:val="24"/>
        </w:rPr>
        <w:tab/>
        <w:t>На основе результатов мониторинга проводится сравнительный анализ количественного и качественного состава участников</w:t>
      </w:r>
    </w:p>
    <w:p w:rsidR="00963813" w:rsidRDefault="00963813" w:rsidP="00865C20">
      <w:pPr>
        <w:pBdr>
          <w:top w:val="nil"/>
          <w:left w:val="nil"/>
          <w:bottom w:val="nil"/>
          <w:right w:val="nil"/>
          <w:between w:val="nil"/>
        </w:pBdr>
        <w:ind w:left="-567" w:firstLine="1276"/>
        <w:jc w:val="both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865C20" w:rsidRDefault="00865C20" w:rsidP="00963813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403AF" w:rsidRDefault="00A403AF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</w:p>
    <w:p w:rsidR="0012216B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lastRenderedPageBreak/>
        <w:t>Приложение</w:t>
      </w:r>
      <w:r w:rsidR="00865C20"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к приказу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управления образования</w:t>
      </w:r>
    </w:p>
    <w:p w:rsidR="00963813" w:rsidRPr="00CF0E10" w:rsidRDefault="00865C20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  <w:r w:rsidRPr="00CF0E10">
        <w:rPr>
          <w:rFonts w:ascii="Times New Roman" w:eastAsia="Times New Roman" w:hAnsi="Times New Roman" w:cs="Times New Roman"/>
          <w:color w:val="00000A"/>
          <w:lang w:val="ru-RU"/>
        </w:rPr>
        <w:t>о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т</w:t>
      </w:r>
      <w:r w:rsidRPr="00CF0E10">
        <w:rPr>
          <w:rFonts w:ascii="Times New Roman" w:eastAsia="Times New Roman" w:hAnsi="Times New Roman" w:cs="Times New Roman"/>
          <w:color w:val="00000A"/>
          <w:lang w:val="ru-RU"/>
        </w:rPr>
        <w:t xml:space="preserve"> 22.08.2024 №76</w:t>
      </w:r>
      <w:r w:rsidR="00963813" w:rsidRPr="00CF0E10">
        <w:rPr>
          <w:rFonts w:ascii="Times New Roman" w:eastAsia="Times New Roman" w:hAnsi="Times New Roman" w:cs="Times New Roman"/>
          <w:color w:val="00000A"/>
          <w:lang w:val="ru-RU"/>
        </w:rPr>
        <w:t>5</w:t>
      </w:r>
    </w:p>
    <w:p w:rsidR="00963813" w:rsidRPr="00CF0E10" w:rsidRDefault="00963813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lang w:val="ru-RU"/>
        </w:rPr>
      </w:pPr>
    </w:p>
    <w:p w:rsidR="0012216B" w:rsidRPr="00CF0E10" w:rsidRDefault="00E37368" w:rsidP="00F01C6F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Организационно-технологическ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ая </w:t>
      </w:r>
      <w:r w:rsidRPr="00CF0E10">
        <w:rPr>
          <w:rFonts w:ascii="Times New Roman" w:eastAsia="Times New Roman" w:hAnsi="Times New Roman" w:cs="Times New Roman"/>
          <w:b/>
          <w:color w:val="00000A"/>
          <w:sz w:val="24"/>
          <w:szCs w:val="24"/>
        </w:rPr>
        <w:t>модель</w:t>
      </w:r>
      <w:r w:rsidR="00CF0E10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</w:t>
      </w:r>
    </w:p>
    <w:p w:rsidR="00963813" w:rsidRPr="00CF0E10" w:rsidRDefault="00963813" w:rsidP="00963813">
      <w:pPr>
        <w:widowControl w:val="0"/>
        <w:spacing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проведения школьного э</w:t>
      </w:r>
      <w:r w:rsid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тапа</w:t>
      </w:r>
    </w:p>
    <w:p w:rsidR="00963813" w:rsidRPr="00CF0E10" w:rsidRDefault="00963813" w:rsidP="00963813">
      <w:pPr>
        <w:widowControl w:val="0"/>
        <w:spacing w:after="155" w:line="324" w:lineRule="exact"/>
        <w:ind w:left="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всероссийской олимпиады школьников 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в </w:t>
      </w:r>
      <w:r w:rsidR="00865C20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2024/2025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учебно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 году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на территории 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Си</w:t>
      </w:r>
      <w:r w:rsidR="0017145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м</w:t>
      </w:r>
      <w:r w:rsidR="00E3736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феропольского района</w:t>
      </w:r>
    </w:p>
    <w:p w:rsidR="00443162" w:rsidRPr="00CF0E10" w:rsidRDefault="00963813" w:rsidP="00443162">
      <w:pPr>
        <w:widowControl w:val="0"/>
        <w:numPr>
          <w:ilvl w:val="0"/>
          <w:numId w:val="2"/>
        </w:numPr>
        <w:tabs>
          <w:tab w:val="left" w:pos="3518"/>
        </w:tabs>
        <w:spacing w:after="58" w:line="280" w:lineRule="exact"/>
        <w:ind w:left="3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Общие положения</w:t>
      </w:r>
    </w:p>
    <w:p w:rsidR="00963813" w:rsidRPr="00CF0E10" w:rsidRDefault="00A7295F" w:rsidP="00CF0E10">
      <w:pPr>
        <w:widowControl w:val="0"/>
        <w:tabs>
          <w:tab w:val="left" w:pos="3518"/>
        </w:tabs>
        <w:spacing w:after="58" w:line="276" w:lineRule="auto"/>
        <w:ind w:left="-567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Настоящая организационно-технологическая модель проведения школьного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(далее - Модель) разработана в соответствии с Порядком проведения всероссийской олимпиады школьников (далее - олимпиада. Порядок), утвержденным приказом Министерства просвещения Российской Федерации от 27.11.2020 № 678.</w:t>
      </w:r>
    </w:p>
    <w:p w:rsidR="00443162" w:rsidRPr="00CF0E10" w:rsidRDefault="00443162" w:rsidP="00CF0E10">
      <w:pPr>
        <w:pStyle w:val="af3"/>
        <w:ind w:left="-567" w:firstLine="851"/>
        <w:jc w:val="both"/>
        <w:rPr>
          <w:rFonts w:ascii="Times New Roman" w:hAnsi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1.1.  Школьный </w:t>
      </w:r>
      <w:r w:rsid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этап</w:t>
      </w:r>
      <w:r w:rsidR="009A3BC3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олимпиады в 2024/2025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проводятся в соответствии с Порядком, приказами Министерства образования, науки и молодежи Республики Крым, методическими рекомендациями центральной предметно-методической комиссии по организации и проведению школьного и муници</w:t>
      </w:r>
      <w:r w:rsidR="009A3BC3"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>пального этапов олимпиады в 2024/2025</w:t>
      </w:r>
      <w:r w:rsidRPr="00CF0E10">
        <w:rPr>
          <w:rFonts w:ascii="Times New Roman" w:hAnsi="Times New Roman"/>
          <w:color w:val="000000"/>
          <w:sz w:val="24"/>
          <w:szCs w:val="24"/>
          <w:lang w:val="ru-RU" w:eastAsia="ru-RU" w:bidi="ru-RU"/>
        </w:rPr>
        <w:t xml:space="preserve"> учебном году (далее - рекомендации), требованиями региональной предметно-методической комиссии, Соглашением о сотрудничестве между Образовательным Фондом «Талант и успех» и Министерством образования, науки и молодежи Республики Крым в области проведения школьного этапа олимпиады, информационными письмами Государственного бюджетного образовательного учреждения дополнительного профессионального образования Республики Крым «Крымский республиканский институт постдипломного педагогического образования», данными Требованиями и локальными нормативными актами органов управления образованием муниципальных образований Республики Крым и общеобразовательных организаций Республики Крым.</w:t>
      </w:r>
    </w:p>
    <w:p w:rsidR="009A3BC3" w:rsidRPr="00CF0E10" w:rsidRDefault="00443162" w:rsidP="00CF0E10">
      <w:pPr>
        <w:widowControl w:val="0"/>
        <w:tabs>
          <w:tab w:val="left" w:pos="709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Олимпиада проводится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 очном формате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 следующим общеобразовательным предметам: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русскому языку, иностранным языкам (английский, немецкий, французский, испанский, итальянский, китайский), географии, литературе, истории, обществознанию, экологии, экономике, праву, искусству (мировой художественной культуре, физической культуре, труду (технологии), основам безопасности и защиты Родины.</w:t>
      </w:r>
    </w:p>
    <w:p w:rsidR="009A3BC3" w:rsidRPr="00CF0E10" w:rsidRDefault="00E37368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по шести общеобразовательным предметам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(математика, физика, информатика, химия, биология, астрономия) </w:t>
      </w:r>
      <w:r w:rsidR="009A3BC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проводится с использованием дистанционных информационно-коммуникационных технологий на технологической платформе «Сириус. Курсы».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Форма проведения олимпиады - очная с использованием информационно-коммуникационных технологий.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Организатор школьного этапа - управление образования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администрации Симферопольского района, МБОУ ДО «ЦДЮТ»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общеобразовательные учреждения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Для организации и проведения каждого этапа олимпиады организатор соответствующего этапа олимпиады создает оргкомитет и утверждае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 его состав нормативным актом.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1.7.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учреждениях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Симферопольского района,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также лица, осваивающие указанные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образовательные программы в форме самообразования или семейного 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бразования (далее - участники).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Школьный этап олимпиады проводится по 22 предметам для обучающихся</w:t>
      </w:r>
      <w:r w:rsidR="004E5D80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5-11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классов и по русскому языку и математике - для обучающих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ся 4-х классов.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Регистраци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ю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участников олимпиады, показ выполненных и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проверенных олимпиадных работ, проведение процедуры апелляции, внесение предварительных и итоговых результатов по каждому общеобразовательному предмету осуществляет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общеобразовательное учреждение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</w:p>
    <w:p w:rsidR="0096381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Методическое обеспечение школьного 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осуществляют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муниципальные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предметно-методические комиссии по каждому общеобразовательному предмету, создаваемые организатором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олимпиады.</w:t>
      </w:r>
    </w:p>
    <w:p w:rsidR="009A3BC3" w:rsidRPr="00CF0E10" w:rsidRDefault="009A3BC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1.11.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Муниципальная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 - методическ</w:t>
      </w:r>
      <w:r w:rsidR="0017145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ая комиссия разрабатывае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олимпиадные задания по соответствующему общеобразовательному предмету и требования к организации и проведению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олимпиады по соответствующему общеобразовательному предмету с учетом методических рекомендаций 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региональных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предметно-</w:t>
      </w:r>
      <w:r w:rsidR="009C71EF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(далее - Р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ПМК), за исключением предметов, которые проводятся на платформе «Сириус.Курсы» Образовательного центра «Сириус», осуществляют выборочную перепроверку выполненных олимпиадных работ участников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входят в состав апелляционных комиссий по предметам, которые проводятся на платформе «Сириус.Курсы» Образовательного центра «Сириус».</w:t>
      </w:r>
    </w:p>
    <w:p w:rsidR="00963813" w:rsidRPr="00CF0E10" w:rsidRDefault="00963813" w:rsidP="00CF0E10">
      <w:pPr>
        <w:widowControl w:val="0"/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Представители 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Рособрнадзора, 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инистерства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управление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МБОУ ДО «ЦДЮТ»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имеют право присутствовать при проведении всех процедур всех этапов олимпиады.</w:t>
      </w:r>
    </w:p>
    <w:p w:rsidR="00A7295F" w:rsidRPr="00CF0E10" w:rsidRDefault="009A3BC3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2.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организатора школьного этапа олимпиады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график проведения школьного этапа в соответст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вии со сроками, установленными М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инистерством образования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, науки и молодежи Республики Крым</w:t>
      </w:r>
      <w:r w:rsid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и управлением образования Симферопольского района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2.2.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общую организацию олимпиады, обеспечивает соблюдение прав участников олимпиады, решает конфликтные ситуации, возникшие при проведении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3.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Формирует оргкомитет школьного этапа олимпиады и утверждает его состав.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2.4.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татов (приложение № 1 к Модели).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2.5.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 - технического оборудования, используемого при его проведении - определяет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ов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2.6.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доставку комплектов олимпиадных заданий по каждому общеобразовательному предмету с соблюдением мер по обеспечению конфиденциальности информации.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u-RU" w:eastAsia="ru-RU" w:bidi="ru-RU"/>
        </w:rPr>
        <w:t>2.7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Обеспечивает хранение олимпиадных заданий и протоколов апелляций соответствующего этапа до 1 сентября года, следующего за годом проведения олимпиады.</w:t>
      </w:r>
    </w:p>
    <w:p w:rsidR="00A7295F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2.8.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Формирует состав жюри и апелляционной комиссии по каждому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общеобразовательному предмету и утверждает их составы.</w:t>
      </w:r>
    </w:p>
    <w:p w:rsidR="00963813" w:rsidRPr="00CF0E10" w:rsidRDefault="00A7295F" w:rsidP="00CF0E10">
      <w:pPr>
        <w:widowControl w:val="0"/>
        <w:tabs>
          <w:tab w:val="left" w:pos="709"/>
          <w:tab w:val="left" w:pos="1700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2.9.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Устанавливает количество баллов по каждому общеобразовательному предмету и классу, необходимое для участия на муниципальном этапе олимпиады.</w:t>
      </w:r>
    </w:p>
    <w:p w:rsidR="00963813" w:rsidRPr="00CF0E10" w:rsidRDefault="00A7295F" w:rsidP="00CF0E10">
      <w:pPr>
        <w:widowControl w:val="0"/>
        <w:tabs>
          <w:tab w:val="left" w:pos="28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2.10.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Подводит итоги школьного этапа олимпиады, устанавливает квоту на количество победителей и призеров по каждому общеобразовательному предмету: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общее количество победителей и призеров не должно превышать 30 % от количества участников по каждому общеобразовательному предмету, квота на количество победителей составляет не более 10 % от общего количества участников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победителями школьного этапа олимпиады признаются участники, набравшие наибольшее количество баллов, в пределах установленной квоты на количество победителей;</w:t>
      </w:r>
    </w:p>
    <w:p w:rsidR="00A7295F" w:rsidRPr="00CF0E10" w:rsidRDefault="00963813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призерами школьного этапа олимпиады признаются участники, следующие в рейтинговой таблице за победителями и набравшие необходимый проходной балл, в пределах квоты победителей и призеров.</w:t>
      </w:r>
    </w:p>
    <w:p w:rsidR="0068787D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2.11.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срок не позднее 01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ноября текущего учебного года утверждает итоговые результа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ты школьного этапа олимпиады по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</w:t>
      </w:r>
      <w:r w:rsidR="00707635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A7295F" w:rsidRPr="00CF0E10" w:rsidRDefault="00A7295F" w:rsidP="00CF0E10">
      <w:pPr>
        <w:widowControl w:val="0"/>
        <w:tabs>
          <w:tab w:val="left" w:pos="142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жюри</w:t>
      </w:r>
    </w:p>
    <w:p w:rsidR="00963813" w:rsidRPr="00CF0E10" w:rsidRDefault="00963813" w:rsidP="00CF0E10">
      <w:pPr>
        <w:widowControl w:val="0"/>
        <w:spacing w:line="276" w:lineRule="auto"/>
        <w:ind w:left="-284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Ж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юри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олимпиады: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осуществляет оценивание выполненных олимпиадных работ; проводит анализ олимпиадных заданий и их решений, показ выполненных олимпиадных работ в соответствии с Порядком и организационно - технологической моделью этапа олимпиады;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этапа, и оформляет итоговый протокол;</w:t>
      </w:r>
    </w:p>
    <w:p w:rsidR="00963813" w:rsidRPr="00CF0E10" w:rsidRDefault="00963813" w:rsidP="00CF0E10">
      <w:pPr>
        <w:widowControl w:val="0"/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 с результатами олимпиады, оформленный в виде рейтинговой таблицы победителей, призеров и участников с указанием сведений об участниках, классе и набранных ими баллах по общеобразовательному предмету (далее - рейтинговая таблица);</w:t>
      </w:r>
    </w:p>
    <w:p w:rsidR="00165FF8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направляет организатору соответствующего этапа олимпиады аналитический отче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т о результатах выполнения олимпиадных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заданий,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подписанный председателем жюри.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 жюри всех этапов олимпиады запрещается копировать и выносить выполненные олимпиадные работы из аудитории,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олимпиад.</w:t>
      </w:r>
    </w:p>
    <w:p w:rsidR="00165FF8" w:rsidRPr="00CF0E10" w:rsidRDefault="00963813" w:rsidP="00CF0E10">
      <w:pPr>
        <w:widowControl w:val="0"/>
        <w:tabs>
          <w:tab w:val="left" w:pos="993"/>
          <w:tab w:val="left" w:pos="1813"/>
        </w:tabs>
        <w:spacing w:after="174" w:line="317" w:lineRule="exact"/>
        <w:ind w:right="760" w:firstLine="85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общеобразовательных учреждений, на базе которых проводит</w:t>
      </w:r>
      <w:r w:rsidR="00165FF8"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ся школьный этап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813"/>
        </w:tabs>
        <w:spacing w:line="317" w:lineRule="exact"/>
        <w:ind w:left="-426" w:right="40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Общеобразовательные учреждения назначают ответственное лицо за проведение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2471B1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редоставляю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помещения для проведения 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олимпиады, отвечающие требованиям СанПин к условиям и организации обучения в общеобразовательных учреждениях.</w:t>
      </w:r>
    </w:p>
    <w:p w:rsidR="00963813" w:rsidRPr="00CF0E10" w:rsidRDefault="00963813" w:rsidP="00CF0E10">
      <w:pPr>
        <w:widowControl w:val="0"/>
        <w:tabs>
          <w:tab w:val="left" w:pos="993"/>
          <w:tab w:val="left" w:pos="142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Обеспечивают соблюдение санитарно-гигиенических норм в аудиториях, размещение в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них участников олимпиады не более одного человека за учебным столом, подготовку аудиторий (исключить наличие в аудитории справочно-познавательных и иных материалов по соответствующим дисциплинам) или иных помещений, необходимых для проведения олимпиады.</w:t>
      </w:r>
    </w:p>
    <w:p w:rsidR="00963813" w:rsidRPr="00CF0E10" w:rsidRDefault="00963813" w:rsidP="00CF0E10">
      <w:pPr>
        <w:widowControl w:val="0"/>
        <w:tabs>
          <w:tab w:val="left" w:pos="56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Обеспечивают безопасность участников олимпиады в месте ее проведения.</w:t>
      </w:r>
    </w:p>
    <w:p w:rsidR="00963813" w:rsidRPr="00CF0E10" w:rsidRDefault="00963813" w:rsidP="00CF0E10">
      <w:pPr>
        <w:widowControl w:val="0"/>
        <w:tabs>
          <w:tab w:val="left" w:pos="2259"/>
        </w:tabs>
        <w:spacing w:line="475" w:lineRule="exact"/>
        <w:ind w:left="-426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Функции организаторов в аудиториях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В день проведения </w:t>
      </w:r>
      <w:r w:rsidR="00165FF8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 олимпиады организаторы в аудиториях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находятся  в месте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ее проведения за 30 минут до ее начала.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Получают от организатора олимпиадные задания.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До начала 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709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о продолжительности олимпиады, о правилах поведения во время ее проведения, о порядке подачи апелляций о несогласии с выставленными баллами, о сроках и времени проведения апелляции, а также о месте ознакомления с результатами олимпиады;</w:t>
      </w:r>
    </w:p>
    <w:p w:rsidR="00963813" w:rsidRPr="00CF0E10" w:rsidRDefault="00963813" w:rsidP="00CF0E10">
      <w:pPr>
        <w:widowControl w:val="0"/>
        <w:tabs>
          <w:tab w:val="left" w:pos="709"/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провести инструктаж по заполнению сопроводительных бланков олимпиады;</w:t>
      </w:r>
    </w:p>
    <w:p w:rsidR="00963813" w:rsidRPr="00CF0E10" w:rsidRDefault="00963813" w:rsidP="00CF0E10">
      <w:pPr>
        <w:widowControl w:val="0"/>
        <w:tabs>
          <w:tab w:val="left" w:pos="1194"/>
        </w:tabs>
        <w:spacing w:line="276" w:lineRule="auto"/>
        <w:ind w:left="-426" w:firstLine="851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зафиксировать на доске время начала и окончания олимпиады.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 в аудитории осуществляет контроль за правильностью оформления участниками олимпиады титульного листа и бланков (листов) ответов.</w:t>
      </w:r>
    </w:p>
    <w:p w:rsidR="00963813" w:rsidRPr="00CF0E10" w:rsidRDefault="00963813" w:rsidP="00CF0E10">
      <w:pPr>
        <w:widowControl w:val="0"/>
        <w:tabs>
          <w:tab w:val="left" w:pos="851"/>
          <w:tab w:val="left" w:pos="1982"/>
          <w:tab w:val="left" w:pos="2969"/>
          <w:tab w:val="left" w:pos="4726"/>
          <w:tab w:val="left" w:pos="6619"/>
          <w:tab w:val="left" w:pos="7742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 следить за порядком в аудитории и не допускать: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разговоров участников олимпиады между собой;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обмена любыми материалами и предметами между участниками олимпиады;</w:t>
      </w:r>
    </w:p>
    <w:p w:rsidR="00FC36BE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произвольного выхода участника олимпиады из аудитории и перемещение по месту ее проведения без сопровождения организат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ора вне аудитории.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выполнения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олимпиадной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работы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участниками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олимпиады организатор в аудитории должен: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состоянием участников олимпиады и при ухудшении их самочувствия направить в сопровождении организаторов вне аудитории к медицинскому работнику;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выходе участника из аудитории проверять комплектность оставленных им на рабочем столе олимпиадных материалов и черновиков;</w:t>
      </w:r>
    </w:p>
    <w:p w:rsidR="00963813" w:rsidRPr="00CF0E10" w:rsidRDefault="00963813" w:rsidP="00CF0E10">
      <w:pPr>
        <w:widowControl w:val="0"/>
        <w:tabs>
          <w:tab w:val="left" w:pos="851"/>
          <w:tab w:val="left" w:pos="119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участникам олимпиады о скором завершении выполнения олимпиадной работы за 60 минут, 15 минут, 5 минут и напомнить о необходимости перенести ответы в листы ответов;</w:t>
      </w:r>
    </w:p>
    <w:p w:rsidR="00FC36BE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сообщать организатору о фактах наличия у участников олимпиады средств связи, справочных материалов, письменных заметок и иных средств хранения и передачи информации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594"/>
          <w:tab w:val="left" w:pos="85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Организатору в аудитории запрещается: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иметь при себе средства связи, электронно-вычислительную технику, фото- аудио и видеоаппаратуру, справочные материалы, письменные заметки и иные средства хранения и передачи информации, и т. д;</w:t>
      </w:r>
    </w:p>
    <w:p w:rsidR="00963813" w:rsidRPr="00CF0E10" w:rsidRDefault="00963813" w:rsidP="00CF0E10">
      <w:pPr>
        <w:widowControl w:val="0"/>
        <w:tabs>
          <w:tab w:val="left" w:pos="709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оказывать содействие участникам олимпиады, в том числе передавать им средства связи, справочные материалы и т.д.</w:t>
      </w:r>
    </w:p>
    <w:p w:rsidR="00963813" w:rsidRPr="00CF0E10" w:rsidRDefault="00963813" w:rsidP="00CF0E10">
      <w:pPr>
        <w:widowControl w:val="0"/>
        <w:tabs>
          <w:tab w:val="left" w:pos="709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олимпиады организатор в аудитории принимает у участников титульные листы, бланки заданий, бланки (листы) ответов и черновики, проверяет наличие всех бланков (листов) ответов и их сквозной нумерации, упаковывает их в пакет.</w:t>
      </w:r>
    </w:p>
    <w:p w:rsidR="00963813" w:rsidRPr="00CF0E10" w:rsidRDefault="00963813" w:rsidP="00CF0E10">
      <w:pPr>
        <w:widowControl w:val="0"/>
        <w:tabs>
          <w:tab w:val="left" w:pos="851"/>
          <w:tab w:val="left" w:pos="2785"/>
        </w:tabs>
        <w:spacing w:line="482" w:lineRule="exact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Функции организаторов вне аудитории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день проведения олимпиадного тура организаторы вне аудитории прибывают в место проведения олимпиады не менее чем за 30 минут до ее начала.</w:t>
      </w:r>
    </w:p>
    <w:p w:rsidR="00963813" w:rsidRPr="00CF0E10" w:rsidRDefault="00963813" w:rsidP="00CF0E10">
      <w:pPr>
        <w:widowControl w:val="0"/>
        <w:tabs>
          <w:tab w:val="left" w:pos="851"/>
          <w:tab w:val="left" w:pos="1188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Организаторы вне аудитории должны: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помогать участникам олимпиады ориентироваться в месте ее проведения, находить при необходимости нужную аудиторию;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следить за соблюдением порядка;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сопровождать участников, вышедших из аудитории во время проведения олимпиады, в места общего пользования;</w:t>
      </w:r>
    </w:p>
    <w:p w:rsidR="006D2C0D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контролировать выход из места проведения олимпиады участников, выполнивших олимпиадные задания;</w:t>
      </w:r>
    </w:p>
    <w:p w:rsidR="00963813" w:rsidRPr="00CF0E10" w:rsidRDefault="00963813" w:rsidP="00CF0E10">
      <w:pPr>
        <w:widowControl w:val="0"/>
        <w:tabs>
          <w:tab w:val="left" w:pos="851"/>
          <w:tab w:val="left" w:pos="1407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не допускать в аудиторию проведения олимпиады посторонних лиц во время проведения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742"/>
        </w:tabs>
        <w:spacing w:line="276" w:lineRule="auto"/>
        <w:ind w:left="-709"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проверки олимпиадных заданий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осуществления кодировки олимпиадных работ организатором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создается шифровальная комиссия в количестве 3-х человек, один из которых является её председателем.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  <w:tab w:val="left" w:pos="3048"/>
          <w:tab w:val="left" w:pos="7339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миссия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FC36BE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осуществляет кодирование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(обезличивание)</w:t>
      </w:r>
      <w:r w:rsidR="005D6474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олимпиадных работ:</w:t>
      </w:r>
    </w:p>
    <w:p w:rsidR="00963813" w:rsidRPr="00CF0E10" w:rsidRDefault="006D2C0D" w:rsidP="00CF0E10">
      <w:pPr>
        <w:widowControl w:val="0"/>
        <w:tabs>
          <w:tab w:val="left" w:pos="993"/>
          <w:tab w:val="left" w:pos="1153"/>
          <w:tab w:val="left" w:pos="5100"/>
          <w:tab w:val="left" w:pos="7656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олимпиадной работе присваивается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персональный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идентификационный номер (шифр);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олимпиадные задания проверяются на предмет наличия пометок, графических изображений и иной информации, позволяющей идентифицировать участника. В случае обнаружения перечисленного олимпиадная работа аннулируется;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вписываются в предварительный протокол, подготовленный заместителем председателя жюри;</w:t>
      </w:r>
    </w:p>
    <w:p w:rsidR="006D2C0D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шифры участников олимпиады не подлежат разглашению до окончания процедуры проверки олимпиадных работ;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 листы для шифрования (отдельно для каждого класса) передаются председателю шифровальной комиссии, который обеспечивает их хранение до показа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 распределяет все олимпиадные работы для проверки среди членов жюри. Число членов жюри школьного этапа по каждому общеобразовательному предмету составляет не менее 3 человек.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Каждая работа проверяется не менее, чем двумя членами жюри. В случае существенного расхождения в баллах, выставленных двумя членами жюри, работа перепроверяется еще одним экспертом. В том случае, если спорный вопрос не снимается, жюри вправе обратиться в региональную предметно-методическую комиссию.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Членами жюри осуществляется оценивание работ в соответствии с критериями, разработанными предм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етно-методическими комиссиями по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каждому общеобразовательному предмету и результаты проверки заносятся в экспертный лист по каждому туру (задачи, задания и т.п.) и заверяется подписью.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Результаты проверки олимпиадных работ заносятся в предварительный протокол оценивания работ участников олимпиады в зашифрованном виде с указанием количества и суммы баллов и подписываются председателем жюри и членами.</w:t>
      </w:r>
    </w:p>
    <w:p w:rsidR="0068787D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проведения показа работ и апелляции составляется итоговый протокол с указанием персональных данных, итоговыми баллами и присвоенным статусом, подписывается пред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седателем и всеми членами жюри.</w:t>
      </w:r>
    </w:p>
    <w:p w:rsidR="00963813" w:rsidRPr="00CF0E10" w:rsidRDefault="00963813" w:rsidP="00CF0E10">
      <w:pPr>
        <w:widowControl w:val="0"/>
        <w:tabs>
          <w:tab w:val="left" w:pos="993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lastRenderedPageBreak/>
        <w:t>Порядок проведения анализа решений олимпиадных заданий 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показа работ</w:t>
      </w:r>
    </w:p>
    <w:p w:rsidR="00963813" w:rsidRPr="00CF0E10" w:rsidRDefault="00963813" w:rsidP="00CF0E10">
      <w:pPr>
        <w:widowControl w:val="0"/>
        <w:tabs>
          <w:tab w:val="left" w:pos="709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После завершения процедуры оценивания олимпиадных работ с участниками олимпиады проводится процедура анализа решения олимпиадных заданий и показа работ очно</w:t>
      </w:r>
      <w:r w:rsidR="006D2C0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с использованием информационно-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коммуникационных технологий (дистанционно).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Процедура показа олимпиадных работ осуществляется после проведения их анализа перед рассмотрением апелляций в соответствии с требованиями.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Анализ олимпиадных заданий осуществляет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 Цель процедуры анализа решений - объяснить участникам олимпиады основные идеи решения каждого из предложенных заданий, возможные способы решения заданий, а также ознакомить их с типичными ошибками, допущенными при выполнении заданий.</w:t>
      </w:r>
    </w:p>
    <w:p w:rsidR="0068787D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и место показа работ назначаются органи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затором по согласованию с жюри.</w:t>
      </w:r>
    </w:p>
    <w:p w:rsidR="00963813" w:rsidRPr="00CF0E10" w:rsidRDefault="00963813" w:rsidP="00CF0E10">
      <w:pPr>
        <w:widowControl w:val="0"/>
        <w:tabs>
          <w:tab w:val="left" w:pos="85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Порядок проведения апелляции</w:t>
      </w:r>
    </w:p>
    <w:p w:rsidR="00963813" w:rsidRPr="00CF0E10" w:rsidRDefault="00963813" w:rsidP="00CF0E10">
      <w:pPr>
        <w:widowControl w:val="0"/>
        <w:tabs>
          <w:tab w:val="left" w:pos="851"/>
          <w:tab w:val="left" w:pos="1420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Для проведения процедуры апелляции о несогласии участника с выставленными баллами создастся апелляционная комиссия не менее трех человек. Председателем апелляционной комиссии является председатель жюри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олимпиады.</w:t>
      </w:r>
    </w:p>
    <w:p w:rsidR="00963813" w:rsidRPr="00CF0E10" w:rsidRDefault="00963813" w:rsidP="00CF0E10">
      <w:pPr>
        <w:widowControl w:val="0"/>
        <w:tabs>
          <w:tab w:val="left" w:pos="851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Информация о сроках и месте приема и рассмотрения апелляций доводится до сведения участников олимпиады и сопровождающих их лиц до начала выполнения олимпиадных заданий.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Письменное апелляционное заявление подается участником на имя организатора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этапа олимпиады с обязательным указанием номера и пункта задания или номера задания, оценку которого участник считает спорной. Заявление на апелляцию принимается в течение двух рабочих дней после окончания показа работ (приложение № 2 к Модели).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проводится в спокойной, доброжелательной обстановке.</w:t>
      </w:r>
    </w:p>
    <w:p w:rsidR="00963813" w:rsidRPr="00CF0E10" w:rsidRDefault="00963813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 рассмотрении апелляции присутствует участник олимпиады, подавший заявление. Участник вправе письменно просить о рассмотрении апелляции без его участия (в заявлении на апелляцию или в самостоятельном заявлении).</w:t>
      </w:r>
    </w:p>
    <w:p w:rsidR="00963813" w:rsidRPr="00CF0E10" w:rsidRDefault="00A26049" w:rsidP="00CF0E10">
      <w:pPr>
        <w:widowControl w:val="0"/>
        <w:tabs>
          <w:tab w:val="left" w:pos="851"/>
          <w:tab w:val="left" w:pos="1311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ри рассмотрении апелляции могут присутствовать общественные наблюдатели, организаторы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школьного 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этапа, сопровождающие лица, родители (законные представители несовершеннолетних), должностные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лица 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управления образования, МБОУ ДО «ЦДЮТ».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 Указанные лица не в праве принимать участие в рассмотрении апелляции.</w:t>
      </w:r>
    </w:p>
    <w:p w:rsidR="00963813" w:rsidRPr="00CF0E10" w:rsidRDefault="00963813" w:rsidP="00CF0E10">
      <w:pPr>
        <w:widowControl w:val="0"/>
        <w:tabs>
          <w:tab w:val="left" w:pos="851"/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апелляции повторно проверяется ответ на задание, указанное в заявлении. Устные пояснения участника при этом не оцениваются.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не принимается: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содержанию и структуре олимпиадных материалов;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критериям и методике оценивания олимпиадных заданий;</w:t>
      </w:r>
    </w:p>
    <w:p w:rsidR="00963813" w:rsidRPr="00CF0E10" w:rsidRDefault="00963813" w:rsidP="00CF0E10">
      <w:pPr>
        <w:widowControl w:val="0"/>
        <w:tabs>
          <w:tab w:val="left" w:pos="993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олимпиады правил выполнения олимпиадных работ.</w:t>
      </w:r>
    </w:p>
    <w:p w:rsidR="00963813" w:rsidRPr="00CF0E10" w:rsidRDefault="00963813" w:rsidP="00CF0E10">
      <w:pPr>
        <w:widowControl w:val="0"/>
        <w:tabs>
          <w:tab w:val="left" w:pos="993"/>
          <w:tab w:val="left" w:pos="149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результатам рассмотрения апелляции комиссия принимает решение об отклонении или об удовлетворении апелляции («отклонить апелляцию, сохранив количество баллов», «удовлетворить апелляцию с понижением количества баллов», «удовлетворить апелляцию с повышением количества баллов».</w:t>
      </w:r>
    </w:p>
    <w:p w:rsidR="00963813" w:rsidRPr="00CF0E10" w:rsidRDefault="0068787D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</w:t>
      </w:r>
      <w:r w:rsidR="00963813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 основании протокола апелляционной комиссии (приложение № 3 к Модели) председатель жюри вносит изменения в рейтинговую таблицу и определяет победителей и призеров соответствующего этапа олимпиады. Решение апелляционной комиссии является окончательным и пересмотру не подлежит.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567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Окончательные итоги олимпиады оформляются протоколом и утверждаются организатором с учетом результатов работы апелляционной комиссии. Итоговые результаты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доводятся до сведения уч</w:t>
      </w:r>
      <w:r w:rsidR="0068787D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астников школьного 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олимпиады.</w:t>
      </w:r>
    </w:p>
    <w:p w:rsidR="00963813" w:rsidRPr="00CF0E10" w:rsidRDefault="00963813" w:rsidP="00CF0E10">
      <w:pPr>
        <w:widowControl w:val="0"/>
        <w:tabs>
          <w:tab w:val="left" w:pos="993"/>
          <w:tab w:val="left" w:pos="2270"/>
        </w:tabs>
        <w:spacing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Участники 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 олимпиады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Участник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прибывает на регистрацию заблаговременно (не менее чем 20 минут до начала олимпиады).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Участнику олимпиады запрещается:</w:t>
      </w:r>
    </w:p>
    <w:p w:rsidR="00A26049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приносить с собой в аудиторию и использовать справочные материалы, любые технические средства на протяжении всего времени олимпиады, если иное не оговорено треб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ованиями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муниципаль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ных предметно-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методических комиссий по каждому общеобразовательному предмету;</w:t>
      </w:r>
    </w:p>
    <w:p w:rsidR="00963813" w:rsidRPr="00CF0E10" w:rsidRDefault="00963813" w:rsidP="00CF0E10">
      <w:pPr>
        <w:widowControl w:val="0"/>
        <w:tabs>
          <w:tab w:val="left" w:pos="993"/>
          <w:tab w:val="left" w:pos="1163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общаться друг с другом, свободно перемещаться в аудитории; выносить из аудитории листы с заданиями или ответами.</w:t>
      </w:r>
    </w:p>
    <w:p w:rsidR="00963813" w:rsidRPr="00CF0E10" w:rsidRDefault="00963813" w:rsidP="00CF0E10">
      <w:pPr>
        <w:widowControl w:val="0"/>
        <w:tabs>
          <w:tab w:val="left" w:pos="993"/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случае нарушения участником данных правил организатор в аудитории совместно с председателем жюри и представителем организационного комитета обязан удалить участника олимпиады из аудитории, составить акт с указанием причины удаления, работа данного участника аннулируется (приложение № 4 к Модели).</w:t>
      </w:r>
    </w:p>
    <w:p w:rsidR="00963813" w:rsidRPr="00CF0E10" w:rsidRDefault="00963813" w:rsidP="00CF0E10">
      <w:pPr>
        <w:widowControl w:val="0"/>
        <w:tabs>
          <w:tab w:val="left" w:pos="1444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Участники олимпиады, которые были удалены, лишаются права дальнейшего участия в олимпиаде по данному предмету в текущем году.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выполнения задания участник может выходить из аудитории в сопровождении организатора вне аудитории, при этом организатор в аудитории фиксирует время отсутствия участника.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Продолжительность выполнения заданий не может превышать времени, утвержденного требованиями к проведению </w:t>
      </w:r>
      <w:r w:rsidR="000C6E1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школьного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олимпиады по каждому общеобразовательному предмету.</w:t>
      </w:r>
    </w:p>
    <w:p w:rsidR="00963813" w:rsidRPr="00CF0E10" w:rsidRDefault="00963813" w:rsidP="00CF0E10">
      <w:pPr>
        <w:widowControl w:val="0"/>
        <w:tabs>
          <w:tab w:val="left" w:pos="1421"/>
        </w:tabs>
        <w:spacing w:line="276" w:lineRule="auto"/>
        <w:ind w:left="-426"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963813" w:rsidRPr="00CF0E10">
          <w:headerReference w:type="default" r:id="rId11"/>
          <w:headerReference w:type="first" r:id="rId12"/>
          <w:pgSz w:w="11900" w:h="16840"/>
          <w:pgMar w:top="1244" w:right="797" w:bottom="1054" w:left="1707" w:header="0" w:footer="3" w:gutter="0"/>
          <w:cols w:space="720"/>
          <w:noEndnote/>
          <w:docGrid w:linePitch="360"/>
        </w:sectPr>
      </w:pP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 окончании времени, отведенною на выполнение олимпиадных заданий,</w:t>
      </w:r>
      <w:r w:rsidR="00A26049"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участники сдают свои работы орга</w:t>
      </w:r>
      <w:r w:rsidRPr="00CF0E1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низатору в аудитории.</w:t>
      </w:r>
    </w:p>
    <w:p w:rsidR="00A26049" w:rsidRPr="002941D8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1</w:t>
      </w:r>
    </w:p>
    <w:p w:rsidR="00A26049" w:rsidRPr="002941D8" w:rsidRDefault="00A26049" w:rsidP="00B13F55">
      <w:pPr>
        <w:widowControl w:val="0"/>
        <w:ind w:left="3700" w:right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этапов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B13F55">
      <w:pPr>
        <w:widowControl w:val="0"/>
        <w:tabs>
          <w:tab w:val="left" w:pos="5245"/>
          <w:tab w:val="left" w:pos="8618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организационный комитет</w:t>
      </w:r>
      <w:r w:rsidR="00CF2FC0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школьно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right" w:leader="underscore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</w:t>
      </w:r>
    </w:p>
    <w:p w:rsidR="00A26049" w:rsidRPr="002941D8" w:rsidRDefault="00A26049" w:rsidP="00B13F55">
      <w:pPr>
        <w:widowControl w:val="0"/>
        <w:tabs>
          <w:tab w:val="right" w:pos="9551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родителя/законного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представителя</w:t>
      </w:r>
    </w:p>
    <w:p w:rsidR="00A26049" w:rsidRPr="002941D8" w:rsidRDefault="00A26049" w:rsidP="00B13F55">
      <w:pPr>
        <w:widowControl w:val="0"/>
        <w:tabs>
          <w:tab w:val="left" w:leader="underscore" w:pos="9582"/>
        </w:tabs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обучающегося: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664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(ФИО, класс, ОУ)</w:t>
      </w:r>
    </w:p>
    <w:p w:rsidR="00B13F55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проживающего по адресу: 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</w:t>
      </w:r>
    </w:p>
    <w:p w:rsidR="00B13F55" w:rsidRPr="00B13F55" w:rsidRDefault="00B13F55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</w:t>
      </w:r>
    </w:p>
    <w:p w:rsidR="00A26049" w:rsidRPr="00B13F55" w:rsidRDefault="00A26049" w:rsidP="00B13F55">
      <w:pPr>
        <w:widowControl w:val="0"/>
        <w:ind w:left="3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</w:t>
      </w: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</w:t>
      </w:r>
    </w:p>
    <w:p w:rsidR="00B13F55" w:rsidRPr="002941D8" w:rsidRDefault="00B13F55" w:rsidP="00B13F55">
      <w:pPr>
        <w:widowControl w:val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</w:p>
    <w:p w:rsidR="00A26049" w:rsidRPr="00B13F55" w:rsidRDefault="00A26049" w:rsidP="00B13F55">
      <w:pPr>
        <w:widowControl w:val="0"/>
        <w:spacing w:after="54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допустить моего ребенка (ФИО)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</w:t>
      </w:r>
    </w:p>
    <w:p w:rsidR="00A26049" w:rsidRPr="002941D8" w:rsidRDefault="00B13F55" w:rsidP="00B13F55">
      <w:pPr>
        <w:widowControl w:val="0"/>
        <w:tabs>
          <w:tab w:val="left" w:leader="underscore" w:pos="1757"/>
          <w:tab w:val="left" w:leader="underscore" w:pos="3362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____________________________________________________________________________________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(класс, образовательная организация)</w:t>
      </w:r>
    </w:p>
    <w:p w:rsidR="00A26049" w:rsidRPr="002941D8" w:rsidRDefault="00A26049" w:rsidP="00B13F55">
      <w:pPr>
        <w:widowControl w:val="0"/>
        <w:spacing w:after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к участию в школьном этапе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(нужное подчеркнуть)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 по следующим предметам:</w:t>
      </w: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Выражаю согласие на публикацию олимпиадной работы моего ребенка,</w:t>
      </w:r>
    </w:p>
    <w:p w:rsidR="00A26049" w:rsidRPr="002941D8" w:rsidRDefault="00A26049" w:rsidP="00B13F55">
      <w:pPr>
        <w:widowControl w:val="0"/>
        <w:tabs>
          <w:tab w:val="left" w:leader="underscore" w:pos="5245"/>
          <w:tab w:val="left" w:leader="underscore" w:pos="7855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(ФИО), в том числе</w:t>
      </w:r>
    </w:p>
    <w:p w:rsidR="00A26049" w:rsidRPr="002941D8" w:rsidRDefault="00A26049" w:rsidP="00B13F55">
      <w:pPr>
        <w:widowControl w:val="0"/>
        <w:spacing w:after="1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 сети Интернет.</w:t>
      </w:r>
    </w:p>
    <w:p w:rsidR="00B13F55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порядком проведения всероссийской олимпиады школьников, утвержденным Приказом Минпросвещения России от 27.11.2020 № 678 «Об утверждении Порядка проведения всероссийской олимпиады школьников», сроками и местами проведения школьного этапа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ознакомлен(-а)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</w:r>
      <w:r>
        <w:rPr>
          <w:rStyle w:val="aff0"/>
          <w:rFonts w:eastAsia="Calibri"/>
          <w:lang w:val="en-US"/>
        </w:rPr>
        <w:t xml:space="preserve">                                                                                               </w:t>
      </w:r>
      <w:r>
        <w:rPr>
          <w:rStyle w:val="aff0"/>
          <w:rFonts w:eastAsia="Calibri"/>
        </w:rPr>
        <w:t xml:space="preserve"> Подпись</w:t>
      </w: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A26049" w:rsidRPr="002941D8" w:rsidRDefault="00A26049" w:rsidP="00B13F55">
      <w:pPr>
        <w:widowControl w:val="0"/>
        <w:ind w:firstLine="6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sectPr w:rsidR="00A26049" w:rsidRPr="002941D8">
          <w:headerReference w:type="default" r:id="rId13"/>
          <w:footerReference w:type="default" r:id="rId14"/>
          <w:headerReference w:type="first" r:id="rId15"/>
          <w:footerReference w:type="first" r:id="rId16"/>
          <w:pgSz w:w="11900" w:h="16840"/>
          <w:pgMar w:top="1321" w:right="559" w:bottom="1321" w:left="1089" w:header="0" w:footer="3" w:gutter="0"/>
          <w:cols w:space="720"/>
          <w:noEndnote/>
          <w:titlePg/>
          <w:docGrid w:linePitch="360"/>
        </w:sect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.</w:t>
      </w:r>
    </w:p>
    <w:p w:rsidR="00A26049" w:rsidRPr="002941D8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2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ой модели проведения школьного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всероссийской олимпиады школьников 2023/2024 учебного года</w:t>
      </w:r>
    </w:p>
    <w:p w:rsidR="00A26049" w:rsidRPr="002941D8" w:rsidRDefault="00A26049" w:rsidP="00B13F55">
      <w:pPr>
        <w:widowControl w:val="0"/>
        <w:ind w:left="4111" w:right="4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Председателю 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елляционной комиссии школьного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этапа всероссийской олимпиады школьников по предмету</w:t>
      </w:r>
    </w:p>
    <w:p w:rsidR="00A26049" w:rsidRPr="00B13F55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_____________________________________</w:t>
      </w:r>
    </w:p>
    <w:p w:rsidR="00A26049" w:rsidRPr="002941D8" w:rsidRDefault="00A26049" w:rsidP="00B13F55">
      <w:pPr>
        <w:widowControl w:val="0"/>
        <w:ind w:left="4111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(ФИО)</w:t>
      </w:r>
    </w:p>
    <w:p w:rsidR="00B13F55" w:rsidRDefault="00A26049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обучающегося: 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___________________________              </w:t>
      </w:r>
    </w:p>
    <w:p w:rsidR="00A26049" w:rsidRDefault="00B13F55" w:rsidP="00B13F55">
      <w:pPr>
        <w:widowControl w:val="0"/>
        <w:ind w:left="4111" w:right="322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en-US" w:eastAsia="ru-RU" w:bidi="ru-RU"/>
        </w:rPr>
        <w:t xml:space="preserve">                                      </w:t>
      </w:r>
      <w:r w:rsidR="00A26049"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(класс, ОУ)</w:t>
      </w:r>
    </w:p>
    <w:p w:rsidR="00A26049" w:rsidRPr="00B13F55" w:rsidRDefault="00A26049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проживающего по адресу: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_________________</w:t>
      </w:r>
    </w:p>
    <w:p w:rsidR="00B13F55" w:rsidRPr="00B13F55" w:rsidRDefault="00B13F55" w:rsidP="00B13F55">
      <w:pPr>
        <w:widowControl w:val="0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</w:t>
      </w:r>
    </w:p>
    <w:p w:rsidR="00A26049" w:rsidRPr="00B13F55" w:rsidRDefault="00A26049" w:rsidP="00B13F55">
      <w:pPr>
        <w:widowControl w:val="0"/>
        <w:tabs>
          <w:tab w:val="left" w:leader="underscore" w:pos="9841"/>
        </w:tabs>
        <w:spacing w:after="346" w:line="260" w:lineRule="exact"/>
        <w:ind w:left="41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телефон: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</w:t>
      </w:r>
    </w:p>
    <w:p w:rsidR="00A26049" w:rsidRPr="002941D8" w:rsidRDefault="00A26049" w:rsidP="00A26049">
      <w:pPr>
        <w:widowControl w:val="0"/>
        <w:spacing w:after="344" w:line="280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Заявление на апелляцию</w:t>
      </w:r>
    </w:p>
    <w:p w:rsidR="00A26049" w:rsidRPr="002941D8" w:rsidRDefault="00A26049" w:rsidP="00B13F55">
      <w:pPr>
        <w:widowControl w:val="0"/>
        <w:tabs>
          <w:tab w:val="left" w:pos="8223"/>
          <w:tab w:val="left" w:leader="underscore" w:pos="8770"/>
        </w:tabs>
        <w:spacing w:line="353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Прошу Вас пересмотреть мою работу, по заданию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_______________________________________________________________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указывается</w:t>
      </w:r>
    </w:p>
    <w:p w:rsidR="00A26049" w:rsidRDefault="00A26049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номер задачи теоретической части, по которой подается апелляция),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так как Я не согласен с выставленными мне баллами: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B13F55">
      <w:pPr>
        <w:tabs>
          <w:tab w:val="right" w:pos="6127"/>
        </w:tabs>
        <w:jc w:val="center"/>
      </w:pPr>
      <w:r>
        <w:rPr>
          <w:rStyle w:val="aff0"/>
          <w:rFonts w:eastAsia="Calibri"/>
        </w:rPr>
        <w:t>Дата</w:t>
      </w:r>
      <w:r>
        <w:rPr>
          <w:rStyle w:val="aff0"/>
          <w:rFonts w:eastAsia="Calibri"/>
        </w:rPr>
        <w:tab/>
        <w:t>Подпись</w:t>
      </w: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 w:rsidP="00A26049">
      <w:pPr>
        <w:widowControl w:val="0"/>
        <w:spacing w:line="353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</w:p>
    <w:p w:rsidR="00B13F55" w:rsidRDefault="00B13F55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24" w:lineRule="exact"/>
        <w:ind w:left="510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3</w:t>
      </w:r>
    </w:p>
    <w:p w:rsidR="00A26049" w:rsidRPr="002941D8" w:rsidRDefault="00A26049" w:rsidP="00A26049">
      <w:pPr>
        <w:widowControl w:val="0"/>
        <w:spacing w:after="306" w:line="324" w:lineRule="exact"/>
        <w:ind w:left="5100" w:right="3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</w:t>
      </w:r>
      <w:r w:rsidR="002941D8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tabs>
          <w:tab w:val="left" w:leader="underscore" w:pos="6470"/>
        </w:tabs>
        <w:spacing w:line="317" w:lineRule="exact"/>
        <w:ind w:left="408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ПРОТОКОЛ №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A26049">
      <w:pPr>
        <w:widowControl w:val="0"/>
        <w:spacing w:after="341" w:line="317" w:lineRule="exact"/>
        <w:ind w:right="28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рассмотрени</w:t>
      </w:r>
      <w:r w:rsidR="000C6E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и апелляции участника школьного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 этапа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>всероссийской олимпиады школьников по предмету</w:t>
      </w:r>
    </w:p>
    <w:p w:rsidR="00B13F55" w:rsidRPr="00B13F55" w:rsidRDefault="00A26049" w:rsidP="00B13F55">
      <w:pPr>
        <w:widowControl w:val="0"/>
        <w:tabs>
          <w:tab w:val="left" w:leader="underscore" w:pos="9214"/>
        </w:tabs>
        <w:ind w:left="-851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>(Ф.И.О. полностью)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обучающегося (йся)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</w:t>
      </w:r>
    </w:p>
    <w:p w:rsidR="00A26049" w:rsidRPr="00B13F55" w:rsidRDefault="00B13F55" w:rsidP="00B13F55">
      <w:pPr>
        <w:widowControl w:val="0"/>
        <w:tabs>
          <w:tab w:val="left" w:leader="underscore" w:pos="788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 w:bidi="ru-RU"/>
        </w:rPr>
      </w:pP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</w:t>
      </w:r>
      <w:r w:rsidR="00A26049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класса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 __________________________________________________________________________</w:t>
      </w:r>
    </w:p>
    <w:p w:rsidR="00A26049" w:rsidRPr="002941D8" w:rsidRDefault="00A26049" w:rsidP="00B13F55">
      <w:pPr>
        <w:widowControl w:val="0"/>
        <w:ind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(полное название образовательной организации)</w:t>
      </w:r>
    </w:p>
    <w:p w:rsidR="00A26049" w:rsidRPr="002941D8" w:rsidRDefault="00A26049" w:rsidP="00B13F55">
      <w:pPr>
        <w:widowControl w:val="0"/>
        <w:tabs>
          <w:tab w:val="left" w:leader="underscore" w:pos="3921"/>
          <w:tab w:val="left" w:leader="underscore" w:pos="5872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(муниципальное образование)</w:t>
      </w:r>
    </w:p>
    <w:p w:rsidR="00A26049" w:rsidRPr="002941D8" w:rsidRDefault="00A26049" w:rsidP="00B13F55">
      <w:pPr>
        <w:widowControl w:val="0"/>
        <w:tabs>
          <w:tab w:val="left" w:leader="underscore" w:pos="2819"/>
          <w:tab w:val="left" w:leader="underscore" w:pos="6729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, время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Присутствуют:</w:t>
      </w:r>
      <w:r w:rsidR="00B13F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>_______________________________________________________________________</w:t>
      </w:r>
    </w:p>
    <w:p w:rsidR="00B13F55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                           _______________________________________________________________________</w:t>
      </w:r>
    </w:p>
    <w:p w:rsidR="00B13F55" w:rsidRPr="00B13F55" w:rsidRDefault="00B13F55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 w:bidi="ru-RU"/>
        </w:rPr>
        <w:t xml:space="preserve">                            _______________________________________________________________________</w:t>
      </w:r>
    </w:p>
    <w:p w:rsidR="00A26049" w:rsidRPr="002941D8" w:rsidRDefault="00A26049" w:rsidP="00B13F55">
      <w:pPr>
        <w:widowControl w:val="0"/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ru-RU" w:eastAsia="ru-RU" w:bidi="ru-RU"/>
        </w:rPr>
        <w:t xml:space="preserve">члены апелляционной комиссии 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(указываются Ф.И.О. полностью):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Краткая запись разъяснений членов апелляционной комиссии (по сути апелляции)</w:t>
      </w:r>
    </w:p>
    <w:p w:rsidR="00A26049" w:rsidRPr="002941D8" w:rsidRDefault="00A26049" w:rsidP="00B13F55">
      <w:pPr>
        <w:widowControl w:val="0"/>
        <w:ind w:left="-851" w:right="-143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Результат апелляции: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отклонена, выставленные баллы сохранены;</w:t>
      </w:r>
    </w:p>
    <w:p w:rsidR="00A26049" w:rsidRPr="002941D8" w:rsidRDefault="00A26049" w:rsidP="00B13F55">
      <w:pPr>
        <w:widowControl w:val="0"/>
        <w:numPr>
          <w:ilvl w:val="0"/>
          <w:numId w:val="10"/>
        </w:numPr>
        <w:tabs>
          <w:tab w:val="left" w:pos="-426"/>
        </w:tabs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апелляция удовлетворена, произведена корректировка баллов</w:t>
      </w:r>
    </w:p>
    <w:p w:rsidR="00A26049" w:rsidRDefault="00A26049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t>(указываются номера вопросов, по которым произведена корректировка</w:t>
      </w:r>
      <w:r w:rsidRPr="00A2604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ru-RU" w:eastAsia="ru-RU" w:bidi="ru-RU"/>
        </w:rPr>
        <w:br/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баллов и скорректированные итоговые баллы)</w:t>
      </w:r>
    </w:p>
    <w:p w:rsidR="00EA061B" w:rsidRPr="002941D8" w:rsidRDefault="00EA061B" w:rsidP="00B13F55">
      <w:pPr>
        <w:widowControl w:val="0"/>
        <w:tabs>
          <w:tab w:val="left" w:pos="-426"/>
        </w:tabs>
        <w:ind w:left="-851" w:right="-143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 w:bidi="ru-RU"/>
        </w:rPr>
      </w:pPr>
    </w:p>
    <w:p w:rsidR="00A26049" w:rsidRDefault="00A26049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результатом апелляции согласен (не согласен)</w:t>
      </w:r>
    </w:p>
    <w:p w:rsidR="00EA061B" w:rsidRPr="002941D8" w:rsidRDefault="00EA061B" w:rsidP="00B13F55">
      <w:pPr>
        <w:widowControl w:val="0"/>
        <w:ind w:left="-851" w:right="-143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ru-RU"/>
        </w:rPr>
      </w:pPr>
    </w:p>
    <w:p w:rsidR="00A26049" w:rsidRPr="00A26049" w:rsidRDefault="00A26049" w:rsidP="00B13F55">
      <w:pPr>
        <w:widowControl w:val="0"/>
        <w:tabs>
          <w:tab w:val="left" w:pos="6239"/>
          <w:tab w:val="left" w:pos="8982"/>
        </w:tabs>
        <w:ind w:left="-851" w:right="-143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>Подпись заявителя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Расшифровка</w:t>
      </w:r>
      <w:r w:rsidRPr="002941D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RU" w:eastAsia="ru-RU" w:bidi="ru-RU"/>
        </w:rPr>
        <w:tab/>
        <w:t>подписи</w:t>
      </w:r>
      <w:r w:rsidRPr="00A26049">
        <w:rPr>
          <w:rFonts w:ascii="Century Gothic" w:eastAsia="Century Gothic" w:hAnsi="Century Gothic" w:cs="Century Gothic"/>
          <w:lang w:val="ru-RU" w:eastAsia="ru-RU" w:bidi="ru-RU"/>
        </w:rPr>
        <w:br w:type="page"/>
      </w:r>
    </w:p>
    <w:p w:rsidR="00A26049" w:rsidRPr="002941D8" w:rsidRDefault="00A26049" w:rsidP="00A26049">
      <w:pPr>
        <w:widowControl w:val="0"/>
        <w:spacing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lastRenderedPageBreak/>
        <w:t>Приложение № 4</w:t>
      </w:r>
    </w:p>
    <w:p w:rsidR="00A26049" w:rsidRPr="002941D8" w:rsidRDefault="00A26049" w:rsidP="00A26049">
      <w:pPr>
        <w:widowControl w:val="0"/>
        <w:spacing w:after="492" w:line="331" w:lineRule="exact"/>
        <w:ind w:left="48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к организационно-технологической модели проведения школьного этап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а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всеросс</w:t>
      </w:r>
      <w:r w:rsidR="00EA3073"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ийской олимпиады школьников 2024/2025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учебного года</w:t>
      </w:r>
    </w:p>
    <w:p w:rsidR="00A26049" w:rsidRPr="002941D8" w:rsidRDefault="00A26049" w:rsidP="00A26049">
      <w:pPr>
        <w:widowControl w:val="0"/>
        <w:spacing w:line="317" w:lineRule="exact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Акт</w:t>
      </w:r>
    </w:p>
    <w:p w:rsidR="00A26049" w:rsidRPr="002941D8" w:rsidRDefault="00A26049" w:rsidP="00CF2FC0">
      <w:pPr>
        <w:widowControl w:val="0"/>
        <w:spacing w:after="240" w:line="317" w:lineRule="exact"/>
        <w:ind w:left="-993"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 xml:space="preserve">об удалении за нарушение установленного 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порядка проведения</w:t>
      </w:r>
      <w:r w:rsidR="00EA3073"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br/>
        <w:t xml:space="preserve">школьного </w:t>
      </w:r>
      <w:r w:rsidRPr="002941D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ru-RU" w:eastAsia="ru-RU" w:bidi="ru-RU"/>
        </w:rPr>
        <w:t>этапа всероссийской олимпиады школьников</w:t>
      </w:r>
    </w:p>
    <w:p w:rsidR="00A26049" w:rsidRPr="002941D8" w:rsidRDefault="00A26049" w:rsidP="00B13F55">
      <w:pPr>
        <w:widowControl w:val="0"/>
        <w:tabs>
          <w:tab w:val="left" w:leader="underscore" w:pos="10039"/>
        </w:tabs>
        <w:spacing w:line="317" w:lineRule="exact"/>
        <w:ind w:left="-993" w:right="-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Место проведения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CF2FC0">
      <w:pPr>
        <w:widowControl w:val="0"/>
        <w:tabs>
          <w:tab w:val="left" w:leader="underscore" w:pos="2815"/>
          <w:tab w:val="left" w:leader="underscore" w:pos="4126"/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проведения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 xml:space="preserve"> 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B13F55" w:rsidRDefault="00B13F55" w:rsidP="00CF2FC0">
      <w:pPr>
        <w:widowControl w:val="0"/>
        <w:tabs>
          <w:tab w:val="left" w:leader="underscore" w:pos="10039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Предмет</w:t>
      </w:r>
      <w:r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______________________________________________________________</w:t>
      </w:r>
    </w:p>
    <w:p w:rsidR="00A26049" w:rsidRPr="00B13F55" w:rsidRDefault="00A26049" w:rsidP="00CF2FC0">
      <w:pPr>
        <w:widowControl w:val="0"/>
        <w:tabs>
          <w:tab w:val="left" w:leader="underscore" w:pos="9720"/>
        </w:tabs>
        <w:spacing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начала олимпиады</w:t>
      </w:r>
      <w:r w:rsidR="00B13F55" w:rsidRPr="00B13F5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_____________________________________________</w:t>
      </w:r>
    </w:p>
    <w:p w:rsidR="00A26049" w:rsidRPr="00B13F55" w:rsidRDefault="00A26049" w:rsidP="00CF2FC0">
      <w:pPr>
        <w:widowControl w:val="0"/>
        <w:tabs>
          <w:tab w:val="left" w:leader="underscore" w:pos="9720"/>
        </w:tabs>
        <w:spacing w:after="286" w:line="317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Время окончания олимпиады</w:t>
      </w:r>
      <w:r w:rsidR="00B13F5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__________________________________________</w:t>
      </w:r>
    </w:p>
    <w:p w:rsidR="00A26049" w:rsidRPr="002941D8" w:rsidRDefault="00A26049" w:rsidP="00CF2FC0">
      <w:pPr>
        <w:widowControl w:val="0"/>
        <w:spacing w:after="2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Дата и время удаления с олимпиады:</w:t>
      </w:r>
    </w:p>
    <w:p w:rsidR="00A26049" w:rsidRPr="002941D8" w:rsidRDefault="00A26049" w:rsidP="00CF2FC0">
      <w:pPr>
        <w:widowControl w:val="0"/>
        <w:tabs>
          <w:tab w:val="left" w:leader="underscore" w:pos="828"/>
          <w:tab w:val="left" w:leader="underscore" w:pos="3845"/>
          <w:tab w:val="left" w:leader="underscore" w:pos="4536"/>
          <w:tab w:val="left" w:leader="underscore" w:pos="5357"/>
          <w:tab w:val="left" w:leader="underscore" w:pos="6919"/>
        </w:tabs>
        <w:spacing w:after="309"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«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»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202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г.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часов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минут</w:t>
      </w:r>
    </w:p>
    <w:p w:rsidR="00A26049" w:rsidRPr="002941D8" w:rsidRDefault="00A26049" w:rsidP="00B13F55">
      <w:pPr>
        <w:widowControl w:val="0"/>
        <w:tabs>
          <w:tab w:val="left" w:leader="underscore" w:pos="5357"/>
        </w:tabs>
        <w:spacing w:line="260" w:lineRule="exact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Мы, нижеподписавшиеся: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имя, отчество) составили настоящий акт в том. что (фамилия, имя, отчество удаляемого)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(место учебы, класс)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во время проведения олимпиады нарушил (ла)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(указать пункт Порядка о проведении Олимпиады)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С актом об удалении с олимпиады ознакомлен (а):</w:t>
      </w:r>
    </w:p>
    <w:p w:rsidR="00A26049" w:rsidRPr="002941D8" w:rsidRDefault="00A26049" w:rsidP="00B13F55">
      <w:pPr>
        <w:widowControl w:val="0"/>
        <w:ind w:left="-993" w:right="-284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 Отказ от ознакомления с актом об удалении с олимпиады</w:t>
      </w:r>
    </w:p>
    <w:p w:rsidR="00A26049" w:rsidRPr="00A26049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A2604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(фамилия, имя. отчество лица, нарушившего порядок проведения)</w:t>
      </w:r>
    </w:p>
    <w:p w:rsidR="00A26049" w:rsidRPr="002941D8" w:rsidRDefault="00A26049" w:rsidP="00B13F55">
      <w:pPr>
        <w:widowControl w:val="0"/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Подписи лиц, составивших акт об удалении с олимпиады:</w:t>
      </w:r>
    </w:p>
    <w:p w:rsidR="00A26049" w:rsidRPr="002941D8" w:rsidRDefault="00A26049" w:rsidP="00B13F55">
      <w:pPr>
        <w:widowControl w:val="0"/>
        <w:tabs>
          <w:tab w:val="left" w:leader="underscore" w:pos="5234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оргкомитет: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5465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Председатель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Член жюри: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>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26049" w:rsidRPr="002941D8" w:rsidRDefault="00A26049" w:rsidP="00B13F55">
      <w:pPr>
        <w:widowControl w:val="0"/>
        <w:tabs>
          <w:tab w:val="left" w:leader="underscore" w:pos="4507"/>
          <w:tab w:val="left" w:leader="underscore" w:pos="6959"/>
        </w:tabs>
        <w:ind w:left="-993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</w:pP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>Организатор: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  <w:t xml:space="preserve"> /</w:t>
      </w:r>
      <w:r w:rsidRPr="002941D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ru-RU"/>
        </w:rPr>
        <w:tab/>
      </w:r>
    </w:p>
    <w:p w:rsidR="00A7098E" w:rsidRPr="002941D8" w:rsidRDefault="00A7098E" w:rsidP="00B13F55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Pr="002941D8" w:rsidRDefault="00A7098E" w:rsidP="00CF2FC0">
      <w:pPr>
        <w:pBdr>
          <w:top w:val="nil"/>
          <w:left w:val="nil"/>
          <w:bottom w:val="nil"/>
          <w:right w:val="nil"/>
          <w:between w:val="nil"/>
        </w:pBdr>
        <w:ind w:left="-993" w:right="-284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A7098E" w:rsidRDefault="00A7098E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4950F1" w:rsidRDefault="004950F1" w:rsidP="00A7098E">
      <w:pPr>
        <w:pBdr>
          <w:top w:val="nil"/>
          <w:left w:val="nil"/>
          <w:bottom w:val="nil"/>
          <w:right w:val="nil"/>
          <w:between w:val="nil"/>
        </w:pBdr>
        <w:ind w:left="-567" w:firstLine="283"/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CF2FC0" w:rsidRDefault="00CF2FC0">
      <w:pP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br w:type="page"/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lastRenderedPageBreak/>
        <w:t>Приложение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3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к приказу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управления образования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22.08.2024</w:t>
      </w:r>
      <w:r w:rsidRPr="004950F1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№7</w:t>
      </w:r>
      <w:r w:rsidR="00EA3073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65</w:t>
      </w:r>
    </w:p>
    <w:p w:rsidR="004950F1" w:rsidRP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ДОРОЖНАЯ КАРТА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по организации и проведению школьного этап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а 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всероссий</w:t>
      </w:r>
      <w:r w:rsidR="00EA3073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>ской олимпиады школьников в 2024/2025</w:t>
      </w:r>
      <w:r w:rsidRPr="004950F1"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  <w:t xml:space="preserve"> учебном году </w:t>
      </w:r>
    </w:p>
    <w:p w:rsidR="004950F1" w:rsidRDefault="004950F1" w:rsidP="004950F1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center"/>
        <w:rPr>
          <w:rFonts w:ascii="Times New Roman" w:eastAsia="Times New Roman" w:hAnsi="Times New Roman" w:cs="Times New Roman"/>
          <w:b/>
          <w:color w:val="00000A"/>
          <w:sz w:val="24"/>
          <w:szCs w:val="24"/>
          <w:lang w:val="ru-RU"/>
        </w:rPr>
      </w:pPr>
    </w:p>
    <w:tbl>
      <w:tblPr>
        <w:tblStyle w:val="af4"/>
        <w:tblW w:w="10716" w:type="dxa"/>
        <w:tblInd w:w="-1139" w:type="dxa"/>
        <w:tblLook w:val="04A0" w:firstRow="1" w:lastRow="0" w:firstColumn="1" w:lastColumn="0" w:noHBand="0" w:noVBand="1"/>
      </w:tblPr>
      <w:tblGrid>
        <w:gridCol w:w="784"/>
        <w:gridCol w:w="5028"/>
        <w:gridCol w:w="2131"/>
        <w:gridCol w:w="2773"/>
      </w:tblGrid>
      <w:tr w:rsidR="004950F1" w:rsidRPr="000C6E15" w:rsidTr="00EA061B">
        <w:trPr>
          <w:trHeight w:val="469"/>
        </w:trPr>
        <w:tc>
          <w:tcPr>
            <w:tcW w:w="784" w:type="dxa"/>
            <w:vAlign w:val="center"/>
          </w:tcPr>
          <w:p w:rsidR="004950F1" w:rsidRPr="000C6E15" w:rsidRDefault="004950F1" w:rsidP="00EA061B">
            <w:pPr>
              <w:ind w:left="300"/>
              <w:rPr>
                <w:sz w:val="24"/>
                <w:szCs w:val="24"/>
              </w:rPr>
            </w:pPr>
            <w:r w:rsidRPr="000C6E15">
              <w:rPr>
                <w:rStyle w:val="23"/>
                <w:sz w:val="24"/>
                <w:szCs w:val="24"/>
              </w:rPr>
              <w:t>№</w:t>
            </w:r>
          </w:p>
        </w:tc>
        <w:tc>
          <w:tcPr>
            <w:tcW w:w="5028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Этап</w:t>
            </w:r>
          </w:p>
        </w:tc>
        <w:tc>
          <w:tcPr>
            <w:tcW w:w="2131" w:type="dxa"/>
            <w:vAlign w:val="center"/>
          </w:tcPr>
          <w:p w:rsidR="004950F1" w:rsidRPr="000C6E15" w:rsidRDefault="004950F1" w:rsidP="00EA061B">
            <w:pPr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Сроки</w:t>
            </w:r>
          </w:p>
        </w:tc>
        <w:tc>
          <w:tcPr>
            <w:tcW w:w="2773" w:type="dxa"/>
            <w:vAlign w:val="bottom"/>
          </w:tcPr>
          <w:p w:rsidR="004950F1" w:rsidRPr="000C6E15" w:rsidRDefault="004950F1" w:rsidP="00EA061B">
            <w:pPr>
              <w:spacing w:after="120"/>
              <w:jc w:val="center"/>
              <w:rPr>
                <w:sz w:val="24"/>
                <w:szCs w:val="24"/>
              </w:rPr>
            </w:pPr>
            <w:r w:rsidRPr="000C6E15">
              <w:rPr>
                <w:rStyle w:val="213pt"/>
                <w:sz w:val="24"/>
                <w:szCs w:val="24"/>
              </w:rPr>
              <w:t>Ответственный</w:t>
            </w:r>
            <w:r w:rsidR="00EA061B">
              <w:rPr>
                <w:rStyle w:val="213pt"/>
                <w:sz w:val="24"/>
                <w:szCs w:val="24"/>
                <w:lang w:val="en-US"/>
              </w:rPr>
              <w:t xml:space="preserve"> </w:t>
            </w:r>
            <w:r w:rsidRPr="000C6E15">
              <w:rPr>
                <w:rStyle w:val="213pt"/>
                <w:sz w:val="24"/>
                <w:szCs w:val="24"/>
              </w:rPr>
              <w:t>исполнитель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1.</w:t>
            </w:r>
          </w:p>
        </w:tc>
        <w:tc>
          <w:tcPr>
            <w:tcW w:w="5028" w:type="dxa"/>
          </w:tcPr>
          <w:p w:rsidR="004950F1" w:rsidRPr="000C6E15" w:rsidRDefault="004950F1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Разработка и утверждение организационно-технологической модели проведения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всероссийской олимпиады школьников </w:t>
            </w:r>
          </w:p>
        </w:tc>
        <w:tc>
          <w:tcPr>
            <w:tcW w:w="2131" w:type="dxa"/>
          </w:tcPr>
          <w:p w:rsidR="004950F1" w:rsidRPr="00EA061B" w:rsidRDefault="004950F1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01.09.2024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4950F1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2.</w:t>
            </w:r>
          </w:p>
        </w:tc>
        <w:tc>
          <w:tcPr>
            <w:tcW w:w="5028" w:type="dxa"/>
          </w:tcPr>
          <w:p w:rsidR="004950F1" w:rsidRPr="000C6E15" w:rsidRDefault="004950F1" w:rsidP="00EA061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Утверждение организационного комитета, жюри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а 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всероссийской олимпиады школьников, графика проведения олимпиады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01.09.2024</w:t>
            </w:r>
          </w:p>
        </w:tc>
        <w:tc>
          <w:tcPr>
            <w:tcW w:w="2773" w:type="dxa"/>
          </w:tcPr>
          <w:p w:rsidR="004950F1" w:rsidRPr="000C6E15" w:rsidRDefault="00EA3073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3.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обучающих семинаров организаторов проведения школьного этапов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о 05</w:t>
            </w: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.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09.2024</w:t>
            </w:r>
          </w:p>
        </w:tc>
        <w:tc>
          <w:tcPr>
            <w:tcW w:w="2773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 w:bidi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4.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Обучение организаторов олимпиады</w:t>
            </w:r>
          </w:p>
        </w:tc>
        <w:tc>
          <w:tcPr>
            <w:tcW w:w="2131" w:type="dxa"/>
          </w:tcPr>
          <w:p w:rsidR="004950F1" w:rsidRPr="00EA061B" w:rsidRDefault="00570ABB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</w:t>
            </w:r>
            <w:r w:rsidR="00EA3073"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 xml:space="preserve"> 01.09.2024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5.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Получение кодов участникам для проведения олимпиады на платформе «Сириус. Курсы»</w:t>
            </w:r>
          </w:p>
        </w:tc>
        <w:tc>
          <w:tcPr>
            <w:tcW w:w="2131" w:type="dxa"/>
          </w:tcPr>
          <w:p w:rsidR="004950F1" w:rsidRPr="00EA061B" w:rsidRDefault="002941D8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6.</w:t>
            </w:r>
          </w:p>
        </w:tc>
        <w:tc>
          <w:tcPr>
            <w:tcW w:w="5028" w:type="dxa"/>
          </w:tcPr>
          <w:p w:rsidR="00570ABB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</w:t>
            </w:r>
          </w:p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информационной кампании по сопровождению олимпиады</w:t>
            </w:r>
          </w:p>
        </w:tc>
        <w:tc>
          <w:tcPr>
            <w:tcW w:w="2131" w:type="dxa"/>
          </w:tcPr>
          <w:p w:rsidR="004950F1" w:rsidRPr="00EA061B" w:rsidRDefault="00EA3073" w:rsidP="00EA3073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с 01.09.2024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7.</w:t>
            </w:r>
          </w:p>
        </w:tc>
        <w:tc>
          <w:tcPr>
            <w:tcW w:w="5028" w:type="dxa"/>
          </w:tcPr>
          <w:p w:rsidR="004950F1" w:rsidRPr="000C6E15" w:rsidRDefault="00570ABB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Участие в серии вебинаров «Анализ выполнения олимпиадных заданий школьного этап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а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всеросс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ийской олимпиады школьников 2024/2025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 учебного года»</w:t>
            </w:r>
          </w:p>
        </w:tc>
        <w:tc>
          <w:tcPr>
            <w:tcW w:w="2131" w:type="dxa"/>
          </w:tcPr>
          <w:p w:rsidR="004950F1" w:rsidRPr="00EA061B" w:rsidRDefault="000D3230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до 01.10.2024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8.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процедуры выполнения участниками олимпиадных заданий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570ABB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9.</w:t>
            </w:r>
          </w:p>
        </w:tc>
        <w:tc>
          <w:tcPr>
            <w:tcW w:w="5028" w:type="dxa"/>
          </w:tcPr>
          <w:p w:rsidR="004950F1" w:rsidRPr="000C6E15" w:rsidRDefault="00570ABB" w:rsidP="00570ABB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Проведение разбора заданий и показа участникам олимпиадных работ</w:t>
            </w:r>
          </w:p>
        </w:tc>
        <w:tc>
          <w:tcPr>
            <w:tcW w:w="2131" w:type="dxa"/>
          </w:tcPr>
          <w:p w:rsidR="004950F1" w:rsidRPr="00EA061B" w:rsidRDefault="00570ABB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570ABB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10.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Рассмотрение апелляций о несогласии с выставленными балами</w:t>
            </w:r>
          </w:p>
        </w:tc>
        <w:tc>
          <w:tcPr>
            <w:tcW w:w="2131" w:type="dxa"/>
          </w:tcPr>
          <w:p w:rsidR="004950F1" w:rsidRPr="00EA061B" w:rsidRDefault="00F4093D" w:rsidP="004950F1">
            <w:pPr>
              <w:jc w:val="center"/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sz w:val="21"/>
                <w:szCs w:val="21"/>
                <w:lang w:val="ru-RU"/>
              </w:rPr>
              <w:t>В соответствии с графиком проведения олимпиады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11.</w:t>
            </w:r>
          </w:p>
        </w:tc>
        <w:tc>
          <w:tcPr>
            <w:tcW w:w="5028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Подведение итогов олимпиады</w:t>
            </w:r>
          </w:p>
        </w:tc>
        <w:tc>
          <w:tcPr>
            <w:tcW w:w="2131" w:type="dxa"/>
          </w:tcPr>
          <w:p w:rsidR="004950F1" w:rsidRPr="00EA061B" w:rsidRDefault="002941D8" w:rsidP="002941D8">
            <w:pPr>
              <w:jc w:val="center"/>
              <w:rPr>
                <w:rFonts w:ascii="Times New Roman" w:hAnsi="Times New Roman"/>
                <w:color w:val="00000A"/>
                <w:lang w:val="ru-RU"/>
              </w:rPr>
            </w:pPr>
            <w:r w:rsidRPr="00EA061B">
              <w:rPr>
                <w:rFonts w:ascii="Times New Roman" w:hAnsi="Times New Roman"/>
                <w:color w:val="00000A"/>
                <w:lang w:val="ru-RU"/>
              </w:rPr>
              <w:t>01.11.2024</w:t>
            </w:r>
            <w:r w:rsidR="00F4093D" w:rsidRPr="00EA061B">
              <w:rPr>
                <w:rFonts w:ascii="Times New Roman" w:hAnsi="Times New Roman"/>
                <w:color w:val="00000A"/>
                <w:lang w:val="ru-RU"/>
              </w:rPr>
              <w:t xml:space="preserve"> </w:t>
            </w:r>
            <w:r w:rsidRPr="00EA061B">
              <w:rPr>
                <w:rFonts w:ascii="Times New Roman" w:hAnsi="Times New Roman"/>
                <w:color w:val="00000A"/>
                <w:lang w:val="ru-RU"/>
              </w:rPr>
              <w:t>-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Управление образования, МБОУ ДО  «ЦДЮТ», общеобразовательные учреждения</w:t>
            </w:r>
          </w:p>
        </w:tc>
      </w:tr>
      <w:tr w:rsidR="004950F1" w:rsidRPr="000C6E15" w:rsidTr="00EA061B">
        <w:tc>
          <w:tcPr>
            <w:tcW w:w="784" w:type="dxa"/>
          </w:tcPr>
          <w:p w:rsidR="004950F1" w:rsidRPr="000C6E15" w:rsidRDefault="00F4093D" w:rsidP="004950F1">
            <w:pPr>
              <w:jc w:val="center"/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b/>
                <w:color w:val="00000A"/>
                <w:sz w:val="24"/>
                <w:szCs w:val="24"/>
                <w:lang w:val="ru-RU"/>
              </w:rPr>
              <w:t>12.</w:t>
            </w:r>
          </w:p>
        </w:tc>
        <w:tc>
          <w:tcPr>
            <w:tcW w:w="5028" w:type="dxa"/>
          </w:tcPr>
          <w:p w:rsidR="004950F1" w:rsidRPr="000C6E15" w:rsidRDefault="00F4093D" w:rsidP="00EA3073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 xml:space="preserve">Подготовка победителей и призеров </w:t>
            </w:r>
            <w:r w:rsidR="00EA3073"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школьного этапа к муниципальном</w:t>
            </w: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у этапу олимпиады</w:t>
            </w:r>
          </w:p>
        </w:tc>
        <w:tc>
          <w:tcPr>
            <w:tcW w:w="2131" w:type="dxa"/>
          </w:tcPr>
          <w:p w:rsidR="004950F1" w:rsidRPr="000C6E15" w:rsidRDefault="002941D8" w:rsidP="004950F1">
            <w:pPr>
              <w:jc w:val="center"/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По графику</w:t>
            </w:r>
          </w:p>
        </w:tc>
        <w:tc>
          <w:tcPr>
            <w:tcW w:w="2773" w:type="dxa"/>
          </w:tcPr>
          <w:p w:rsidR="004950F1" w:rsidRPr="000C6E15" w:rsidRDefault="00F4093D" w:rsidP="00F4093D">
            <w:pPr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</w:pPr>
            <w:r w:rsidRPr="000C6E15">
              <w:rPr>
                <w:rFonts w:ascii="Times New Roman" w:hAnsi="Times New Roman"/>
                <w:color w:val="00000A"/>
                <w:sz w:val="24"/>
                <w:szCs w:val="24"/>
                <w:lang w:val="ru-RU"/>
              </w:rPr>
              <w:t>МБОУ ДО «ЦДЮТ», общеобразовательные учреждения</w:t>
            </w:r>
          </w:p>
        </w:tc>
      </w:tr>
    </w:tbl>
    <w:p w:rsidR="0012216B" w:rsidRDefault="0060075A" w:rsidP="000D3230">
      <w:pPr>
        <w:pBdr>
          <w:top w:val="nil"/>
          <w:left w:val="nil"/>
          <w:bottom w:val="nil"/>
          <w:right w:val="nil"/>
          <w:between w:val="nil"/>
        </w:pBdr>
        <w:ind w:left="-567" w:firstLine="283"/>
        <w:jc w:val="right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lastRenderedPageBreak/>
        <w:t xml:space="preserve">Приложение 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к приказу УО</w:t>
      </w:r>
    </w:p>
    <w:p w:rsidR="0012216B" w:rsidRDefault="000D40B7" w:rsidP="00A7098E">
      <w:pPr>
        <w:pBdr>
          <w:top w:val="nil"/>
          <w:left w:val="nil"/>
          <w:bottom w:val="nil"/>
          <w:right w:val="nil"/>
          <w:between w:val="nil"/>
        </w:pBdr>
        <w:ind w:left="6096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     </w:t>
      </w:r>
      <w:r w:rsidR="00EA061B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от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 xml:space="preserve"> 22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</w:rPr>
        <w:t>.08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</w:rPr>
        <w:t>.202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4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№</w:t>
      </w:r>
      <w:r w:rsidR="000D3230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76</w:t>
      </w:r>
      <w:r w:rsidR="00F4093D">
        <w:rPr>
          <w:rFonts w:ascii="Times New Roman" w:eastAsia="Times New Roman" w:hAnsi="Times New Roman" w:cs="Times New Roman"/>
          <w:color w:val="00000A"/>
          <w:sz w:val="24"/>
          <w:szCs w:val="24"/>
          <w:lang w:val="ru-RU"/>
        </w:rPr>
        <w:t>5</w:t>
      </w:r>
      <w:r w:rsidR="0060075A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 </w:t>
      </w:r>
    </w:p>
    <w:p w:rsidR="0012216B" w:rsidRDefault="0012216B" w:rsidP="00A7098E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ГРАФИК ПРОВЕДЕНИЯ</w:t>
      </w:r>
    </w:p>
    <w:p w:rsidR="0012216B" w:rsidRPr="00373A4C" w:rsidRDefault="0060075A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школьного этапа всероссийской  олимпиады школьников </w:t>
      </w:r>
      <w:bookmarkStart w:id="1" w:name="_GoBack"/>
      <w:bookmarkEnd w:id="1"/>
    </w:p>
    <w:p w:rsidR="0012216B" w:rsidRDefault="000D3230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>в 2024/2025</w:t>
      </w:r>
      <w:r w:rsidR="0060075A" w:rsidRPr="00373A4C"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  <w:t xml:space="preserve"> учебном году</w:t>
      </w:r>
    </w:p>
    <w:p w:rsidR="00373A4C" w:rsidRPr="00373A4C" w:rsidRDefault="00373A4C" w:rsidP="00A7098E">
      <w:pP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tbl>
      <w:tblPr>
        <w:tblStyle w:val="af9"/>
        <w:tblW w:w="949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59"/>
        <w:gridCol w:w="2552"/>
        <w:gridCol w:w="2986"/>
      </w:tblGrid>
      <w:tr w:rsidR="0012216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82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 проведения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12216B" w:rsidRPr="00373A4C" w:rsidRDefault="0060075A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3A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Место проведения</w:t>
            </w:r>
          </w:p>
        </w:tc>
      </w:tr>
      <w:tr w:rsidR="00694A55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694A55" w:rsidRPr="00694A55" w:rsidRDefault="00694A55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На платформе «Сириус.Курсы»</w:t>
            </w:r>
          </w:p>
        </w:tc>
      </w:tr>
      <w:tr w:rsidR="000D3230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0D3230" w:rsidRDefault="000D3230" w:rsidP="00694A55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 5-11класс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0D3230" w:rsidRDefault="000D3230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24 сентября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0D3230" w:rsidRPr="001C6A16" w:rsidRDefault="00EA061B" w:rsidP="00EA061B">
            <w:pPr>
              <w:ind w:left="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0D3230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Физика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класс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0D3230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Биология 7-11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4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15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Химия 7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-11 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     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Информатика 5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-11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класс    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373A4C" w:rsidRDefault="00EA061B" w:rsidP="00EA0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22</w:t>
            </w:r>
            <w:r w:rsidRPr="000D32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октября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5822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5E3DA2" w:rsidTr="00EA061B">
        <w:trPr>
          <w:trHeight w:val="34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86560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86560B" w:rsidRDefault="005E3DA2" w:rsidP="00A7098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  <w:vAlign w:val="center"/>
          </w:tcPr>
          <w:p w:rsidR="005E3DA2" w:rsidRPr="00373A4C" w:rsidRDefault="005E3DA2" w:rsidP="00A7098E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5E3DA2" w:rsidTr="00EA061B">
        <w:trPr>
          <w:trHeight w:val="341"/>
        </w:trPr>
        <w:tc>
          <w:tcPr>
            <w:tcW w:w="9497" w:type="dxa"/>
            <w:gridSpan w:val="3"/>
            <w:shd w:val="clear" w:color="auto" w:fill="FFFFFF"/>
            <w:tcMar>
              <w:left w:w="-5" w:type="dxa"/>
            </w:tcMar>
            <w:vAlign w:val="center"/>
          </w:tcPr>
          <w:p w:rsidR="005E3DA2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 заданиям, разработанным муниципальными</w:t>
            </w:r>
          </w:p>
          <w:p w:rsidR="005E3DA2" w:rsidRPr="00373A4C" w:rsidRDefault="005E3DA2" w:rsidP="005E3DA2">
            <w:pPr>
              <w:ind w:left="57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E3D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предметно-методическими комиссиями.</w:t>
            </w:r>
          </w:p>
        </w:tc>
      </w:tr>
      <w:tr w:rsidR="00EA061B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Физическая культура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10.09.-11.09.2024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6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Английский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12.09.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13.09.2024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41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16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.202</w:t>
            </w:r>
            <w:r>
              <w:rPr>
                <w:rStyle w:val="23"/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64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17.09.2024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8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18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.</w:t>
            </w:r>
            <w:r>
              <w:rPr>
                <w:rStyle w:val="23"/>
                <w:rFonts w:eastAsia="Calibri"/>
                <w:sz w:val="24"/>
                <w:szCs w:val="24"/>
              </w:rPr>
              <w:t>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3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</w:rPr>
              <w:t>19.09.2024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89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Г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еография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20. 09.2024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н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Экономика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25.09.2024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693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after="60"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Искусство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5E3DA2">
              <w:rPr>
                <w:rStyle w:val="23"/>
                <w:rFonts w:eastAsia="Calibri"/>
                <w:sz w:val="24"/>
                <w:szCs w:val="24"/>
              </w:rPr>
              <w:t>(мировая художественная культура)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26.09.2024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68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27.09.2024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291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>Право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4.10.2024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120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Французский язык Немецкий язык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center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10.10.2024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  <w:tr w:rsidR="00EA061B" w:rsidTr="00EA061B">
        <w:trPr>
          <w:trHeight w:val="387"/>
        </w:trPr>
        <w:tc>
          <w:tcPr>
            <w:tcW w:w="3959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5E3DA2" w:rsidRDefault="00EA061B" w:rsidP="00EA061B">
            <w:pPr>
              <w:spacing w:line="280" w:lineRule="exact"/>
              <w:rPr>
                <w:sz w:val="24"/>
                <w:szCs w:val="24"/>
              </w:rPr>
            </w:pPr>
            <w:r w:rsidRPr="005E3DA2">
              <w:rPr>
                <w:rStyle w:val="23"/>
                <w:rFonts w:eastAsia="Calibri"/>
                <w:sz w:val="24"/>
                <w:szCs w:val="24"/>
              </w:rPr>
              <w:t xml:space="preserve">Основы безопасности </w:t>
            </w:r>
            <w:r>
              <w:rPr>
                <w:rStyle w:val="23"/>
                <w:rFonts w:eastAsia="Calibri"/>
                <w:sz w:val="24"/>
                <w:szCs w:val="24"/>
              </w:rPr>
              <w:t xml:space="preserve">и защиты Родины </w:t>
            </w:r>
          </w:p>
        </w:tc>
        <w:tc>
          <w:tcPr>
            <w:tcW w:w="2552" w:type="dxa"/>
            <w:shd w:val="clear" w:color="auto" w:fill="FFFFFF"/>
            <w:tcMar>
              <w:left w:w="-5" w:type="dxa"/>
            </w:tcMar>
            <w:vAlign w:val="bottom"/>
          </w:tcPr>
          <w:p w:rsidR="00EA061B" w:rsidRPr="00FE6D5A" w:rsidRDefault="00EA061B" w:rsidP="00EA061B">
            <w:pPr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rStyle w:val="23"/>
                <w:rFonts w:eastAsia="Calibri"/>
                <w:sz w:val="24"/>
                <w:szCs w:val="24"/>
              </w:rPr>
              <w:t>23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>-</w:t>
            </w:r>
            <w:r>
              <w:rPr>
                <w:rStyle w:val="23"/>
                <w:rFonts w:eastAsia="Calibri"/>
                <w:sz w:val="24"/>
                <w:szCs w:val="24"/>
              </w:rPr>
              <w:t>24.10.2024</w:t>
            </w:r>
            <w:r w:rsidRPr="00FE6D5A">
              <w:rPr>
                <w:rStyle w:val="23"/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2986" w:type="dxa"/>
            <w:shd w:val="clear" w:color="auto" w:fill="FFFFFF"/>
            <w:tcMar>
              <w:left w:w="-5" w:type="dxa"/>
            </w:tcMar>
          </w:tcPr>
          <w:p w:rsidR="00EA061B" w:rsidRDefault="00EA061B" w:rsidP="00EA061B">
            <w:pPr>
              <w:jc w:val="center"/>
            </w:pPr>
            <w:r w:rsidRPr="00E201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МБОУ</w:t>
            </w:r>
          </w:p>
        </w:tc>
      </w:tr>
    </w:tbl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12216B" w:rsidRDefault="0012216B" w:rsidP="00A7098E">
      <w:pPr>
        <w:rPr>
          <w:rFonts w:ascii="Times New Roman" w:eastAsia="Times New Roman" w:hAnsi="Times New Roman" w:cs="Times New Roman"/>
          <w:color w:val="00000A"/>
          <w:sz w:val="24"/>
          <w:szCs w:val="24"/>
        </w:rPr>
      </w:pPr>
    </w:p>
    <w:p w:rsidR="007A15BA" w:rsidRDefault="007A15BA" w:rsidP="002374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A"/>
          <w:sz w:val="22"/>
          <w:szCs w:val="22"/>
        </w:rPr>
      </w:pPr>
    </w:p>
    <w:sectPr w:rsidR="007A15BA" w:rsidSect="000C6E15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850" w:bottom="42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552" w:rsidRDefault="00916552">
      <w:r>
        <w:separator/>
      </w:r>
    </w:p>
  </w:endnote>
  <w:endnote w:type="continuationSeparator" w:id="0">
    <w:p w:rsidR="00916552" w:rsidRDefault="00916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6.45pt;margin-top:658.3pt;width:306.35pt;height:11.15pt;z-index:-251653120;mso-wrap-distance-left:5pt;mso-wrap-distance-right:5pt;mso-position-horizontal-relative:page;mso-position-vertical-relative:page" wrapcoords="0 0" filled="f" stroked="f">
          <v:textbox style="mso-next-textbox:#_x0000_s2052;mso-fit-shape-to-text:t" inset="0,0,0,0">
            <w:txbxContent>
              <w:p w:rsidR="00B13F55" w:rsidRDefault="00B13F55">
                <w:pPr>
                  <w:tabs>
                    <w:tab w:val="right" w:pos="6127"/>
                  </w:tabs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9.7pt;margin-top:759.2pt;width:427.7pt;height:12.6pt;z-index:-251651072;mso-wrap-distance-left:5pt;mso-wrap-distance-right:5pt;mso-position-horizontal-relative:page;mso-position-vertical-relative:page" wrapcoords="0 0" filled="f" stroked="f">
          <v:textbox style="mso-next-textbox:#_x0000_s2054;mso-fit-shape-to-text:t" inset="0,0,0,0">
            <w:txbxContent>
              <w:p w:rsidR="00B13F55" w:rsidRDefault="00B13F55">
                <w:pPr>
                  <w:tabs>
                    <w:tab w:val="right" w:pos="6163"/>
                    <w:tab w:val="right" w:pos="8554"/>
                  </w:tabs>
                </w:pPr>
                <w:r>
                  <w:rPr>
                    <w:rStyle w:val="aff0"/>
                    <w:rFonts w:eastAsia="Calibri"/>
                  </w:rPr>
                  <w:tab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552" w:rsidRDefault="00916552">
      <w:r>
        <w:separator/>
      </w:r>
    </w:p>
  </w:footnote>
  <w:footnote w:type="continuationSeparator" w:id="0">
    <w:p w:rsidR="00916552" w:rsidRDefault="009165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2pt;margin-top:39.1pt;width:10.1pt;height:9pt;z-index:-251657216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B13F55" w:rsidRDefault="00B13F55">
                <w:r>
                  <w:rPr>
                    <w:rStyle w:val="CenturyGothic11pt0pt"/>
                    <w:rFonts w:eastAsia="Calibri"/>
                  </w:rPr>
                  <w:fldChar w:fldCharType="begin"/>
                </w:r>
                <w:r>
                  <w:rPr>
                    <w:rStyle w:val="CenturyGothic11pt0pt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CenturyGothic11pt0pt"/>
                    <w:rFonts w:eastAsia="Calibri"/>
                  </w:rPr>
                  <w:fldChar w:fldCharType="separate"/>
                </w:r>
                <w:r w:rsidR="00EA061B">
                  <w:rPr>
                    <w:rStyle w:val="CenturyGothic11pt0pt"/>
                    <w:rFonts w:eastAsia="Calibri"/>
                    <w:noProof/>
                  </w:rPr>
                  <w:t>14</w:t>
                </w:r>
                <w:r>
                  <w:rPr>
                    <w:rStyle w:val="CenturyGothic11pt0pt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85.05pt;margin-top:62.65pt;width:369pt;height:12.95pt;z-index:-251656192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B13F55" w:rsidRDefault="00B13F55">
                <w:pPr>
                  <w:tabs>
                    <w:tab w:val="right" w:pos="7380"/>
                  </w:tabs>
                </w:pPr>
                <w:r>
                  <w:rPr>
                    <w:rStyle w:val="aff0"/>
                    <w:rFonts w:eastAsia="Calibri"/>
                  </w:rPr>
                  <w:t>УТВЕРЖДЕНА</w:t>
                </w:r>
                <w:r>
                  <w:rPr>
                    <w:rStyle w:val="aff0"/>
                    <w:rFonts w:eastAsia="Calibri"/>
                  </w:rPr>
                  <w:tab/>
                  <w:t>УТВЕРЖДЕНА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314.6pt;margin-top:39.45pt;width:10.1pt;height:9.35pt;z-index:-251654144;mso-wrap-style:none;mso-wrap-distance-left:5pt;mso-wrap-distance-right:5pt;mso-position-horizontal-relative:page;mso-position-vertical-relative:page" wrapcoords="0 0" filled="f" stroked="f">
          <v:textbox style="mso-next-textbox:#_x0000_s2051;mso-fit-shape-to-text:t" inset="0,0,0,0">
            <w:txbxContent>
              <w:p w:rsidR="00B13F55" w:rsidRDefault="00B13F55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>
                  <w:rPr>
                    <w:rStyle w:val="aff0"/>
                    <w:rFonts w:eastAsia="Calibri"/>
                    <w:noProof/>
                  </w:rPr>
                  <w:t>16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rPr>
        <w:sz w:val="2"/>
        <w:szCs w:val="2"/>
      </w:rPr>
    </w:pPr>
    <w:r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313.65pt;margin-top:39.9pt;width:10.45pt;height:9pt;z-index:-251652096;mso-wrap-style:none;mso-wrap-distance-left:5pt;mso-wrap-distance-right:5pt;mso-position-horizontal-relative:page;mso-position-vertical-relative:page" wrapcoords="0 0" filled="f" stroked="f">
          <v:textbox style="mso-next-textbox:#_x0000_s2053;mso-fit-shape-to-text:t" inset="0,0,0,0">
            <w:txbxContent>
              <w:p w:rsidR="00B13F55" w:rsidRDefault="00B13F55">
                <w:r>
                  <w:rPr>
                    <w:rStyle w:val="aff0"/>
                    <w:rFonts w:eastAsia="Calibri"/>
                  </w:rPr>
                  <w:fldChar w:fldCharType="begin"/>
                </w:r>
                <w:r>
                  <w:rPr>
                    <w:rStyle w:val="aff0"/>
                    <w:rFonts w:eastAsia="Calibri"/>
                  </w:rPr>
                  <w:instrText xml:space="preserve"> PAGE \* MERGEFORMAT </w:instrText>
                </w:r>
                <w:r>
                  <w:rPr>
                    <w:rStyle w:val="aff0"/>
                    <w:rFonts w:eastAsia="Calibri"/>
                  </w:rPr>
                  <w:fldChar w:fldCharType="separate"/>
                </w:r>
                <w:r w:rsidR="00EA061B">
                  <w:rPr>
                    <w:rStyle w:val="aff0"/>
                    <w:rFonts w:eastAsia="Calibri"/>
                    <w:noProof/>
                  </w:rPr>
                  <w:t>15</w:t>
                </w:r>
                <w:r>
                  <w:rPr>
                    <w:rStyle w:val="aff0"/>
                    <w:rFonts w:eastAsia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F55" w:rsidRDefault="00B13F5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center"/>
      <w:rPr>
        <w:color w:val="00000A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5088E"/>
    <w:multiLevelType w:val="multilevel"/>
    <w:tmpl w:val="CD50FB8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253E90"/>
    <w:multiLevelType w:val="multilevel"/>
    <w:tmpl w:val="C172B3D2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2" w15:restartNumberingAfterBreak="0">
    <w:nsid w:val="253221F9"/>
    <w:multiLevelType w:val="multilevel"/>
    <w:tmpl w:val="31A62B2C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8827E2"/>
    <w:multiLevelType w:val="multilevel"/>
    <w:tmpl w:val="69AC5FC6"/>
    <w:lvl w:ilvl="0">
      <w:start w:val="8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D4B68"/>
    <w:multiLevelType w:val="multilevel"/>
    <w:tmpl w:val="1F64C910"/>
    <w:lvl w:ilvl="0">
      <w:start w:val="3"/>
      <w:numFmt w:val="decimal"/>
      <w:lvlText w:val="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21E37FB"/>
    <w:multiLevelType w:val="multilevel"/>
    <w:tmpl w:val="B652DF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4BE3EDC"/>
    <w:multiLevelType w:val="multilevel"/>
    <w:tmpl w:val="5DE8FA56"/>
    <w:lvl w:ilvl="0">
      <w:start w:val="1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D3342DE"/>
    <w:multiLevelType w:val="multilevel"/>
    <w:tmpl w:val="1FEAA676"/>
    <w:lvl w:ilvl="0">
      <w:start w:val="1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DCD44BC"/>
    <w:multiLevelType w:val="multilevel"/>
    <w:tmpl w:val="31C4A670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E2F03A7"/>
    <w:multiLevelType w:val="multilevel"/>
    <w:tmpl w:val="B0AEB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3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6B"/>
    <w:rsid w:val="00001A8C"/>
    <w:rsid w:val="000119FF"/>
    <w:rsid w:val="000549D4"/>
    <w:rsid w:val="000B673A"/>
    <w:rsid w:val="000C6E15"/>
    <w:rsid w:val="000D3230"/>
    <w:rsid w:val="000D40B7"/>
    <w:rsid w:val="000D4732"/>
    <w:rsid w:val="000F53F7"/>
    <w:rsid w:val="0011394F"/>
    <w:rsid w:val="0011686F"/>
    <w:rsid w:val="0012216B"/>
    <w:rsid w:val="001239E5"/>
    <w:rsid w:val="00125BEE"/>
    <w:rsid w:val="00150640"/>
    <w:rsid w:val="00160043"/>
    <w:rsid w:val="00165FF8"/>
    <w:rsid w:val="00171453"/>
    <w:rsid w:val="00171E0C"/>
    <w:rsid w:val="00184B1E"/>
    <w:rsid w:val="00194C4A"/>
    <w:rsid w:val="001A2DCB"/>
    <w:rsid w:val="001B758D"/>
    <w:rsid w:val="001C6A16"/>
    <w:rsid w:val="001C764E"/>
    <w:rsid w:val="00206FE6"/>
    <w:rsid w:val="002374D0"/>
    <w:rsid w:val="002471B1"/>
    <w:rsid w:val="0025407B"/>
    <w:rsid w:val="00287194"/>
    <w:rsid w:val="002941D8"/>
    <w:rsid w:val="002D650F"/>
    <w:rsid w:val="003006FC"/>
    <w:rsid w:val="00325039"/>
    <w:rsid w:val="00330324"/>
    <w:rsid w:val="00334D9E"/>
    <w:rsid w:val="00362981"/>
    <w:rsid w:val="00373A4C"/>
    <w:rsid w:val="003A4838"/>
    <w:rsid w:val="003C4BB1"/>
    <w:rsid w:val="003E7A43"/>
    <w:rsid w:val="0040795F"/>
    <w:rsid w:val="00443162"/>
    <w:rsid w:val="004643F5"/>
    <w:rsid w:val="004818E2"/>
    <w:rsid w:val="004950F1"/>
    <w:rsid w:val="00497089"/>
    <w:rsid w:val="004A00E2"/>
    <w:rsid w:val="004A382A"/>
    <w:rsid w:val="004C13DA"/>
    <w:rsid w:val="004E14E6"/>
    <w:rsid w:val="004E1D4D"/>
    <w:rsid w:val="004E5D80"/>
    <w:rsid w:val="00516F63"/>
    <w:rsid w:val="00555094"/>
    <w:rsid w:val="00570ABB"/>
    <w:rsid w:val="00576D8C"/>
    <w:rsid w:val="00577B69"/>
    <w:rsid w:val="005B5A88"/>
    <w:rsid w:val="005D6474"/>
    <w:rsid w:val="005D77D6"/>
    <w:rsid w:val="005E3DA2"/>
    <w:rsid w:val="0060075A"/>
    <w:rsid w:val="0060304B"/>
    <w:rsid w:val="00655E0A"/>
    <w:rsid w:val="00656527"/>
    <w:rsid w:val="00672A5C"/>
    <w:rsid w:val="0068787D"/>
    <w:rsid w:val="00694A55"/>
    <w:rsid w:val="006A4205"/>
    <w:rsid w:val="006D2C0D"/>
    <w:rsid w:val="00707635"/>
    <w:rsid w:val="00733082"/>
    <w:rsid w:val="0073545D"/>
    <w:rsid w:val="00735F4E"/>
    <w:rsid w:val="00794E11"/>
    <w:rsid w:val="007A15BA"/>
    <w:rsid w:val="007A789A"/>
    <w:rsid w:val="007B029E"/>
    <w:rsid w:val="007E3D8D"/>
    <w:rsid w:val="007F7B33"/>
    <w:rsid w:val="00821FDF"/>
    <w:rsid w:val="00827449"/>
    <w:rsid w:val="0086560B"/>
    <w:rsid w:val="00865C20"/>
    <w:rsid w:val="008D14AB"/>
    <w:rsid w:val="00916552"/>
    <w:rsid w:val="009166D0"/>
    <w:rsid w:val="009224F4"/>
    <w:rsid w:val="00963813"/>
    <w:rsid w:val="009867E3"/>
    <w:rsid w:val="009933BD"/>
    <w:rsid w:val="00993CD7"/>
    <w:rsid w:val="009A3BC3"/>
    <w:rsid w:val="009C71EF"/>
    <w:rsid w:val="009E691B"/>
    <w:rsid w:val="00A022E5"/>
    <w:rsid w:val="00A26049"/>
    <w:rsid w:val="00A403AF"/>
    <w:rsid w:val="00A704E5"/>
    <w:rsid w:val="00A7098E"/>
    <w:rsid w:val="00A7123D"/>
    <w:rsid w:val="00A7295F"/>
    <w:rsid w:val="00B13F55"/>
    <w:rsid w:val="00B32D14"/>
    <w:rsid w:val="00BA2D5B"/>
    <w:rsid w:val="00BA77E3"/>
    <w:rsid w:val="00BB1585"/>
    <w:rsid w:val="00BB4019"/>
    <w:rsid w:val="00BF3349"/>
    <w:rsid w:val="00C07525"/>
    <w:rsid w:val="00C13747"/>
    <w:rsid w:val="00C65A2A"/>
    <w:rsid w:val="00C723DF"/>
    <w:rsid w:val="00C91FBB"/>
    <w:rsid w:val="00CA35CB"/>
    <w:rsid w:val="00CB1250"/>
    <w:rsid w:val="00CB4033"/>
    <w:rsid w:val="00CB4F9C"/>
    <w:rsid w:val="00CD1932"/>
    <w:rsid w:val="00CE4549"/>
    <w:rsid w:val="00CF0E10"/>
    <w:rsid w:val="00CF2FC0"/>
    <w:rsid w:val="00D206E4"/>
    <w:rsid w:val="00D97C2E"/>
    <w:rsid w:val="00DB3C92"/>
    <w:rsid w:val="00E14211"/>
    <w:rsid w:val="00E37368"/>
    <w:rsid w:val="00E618FF"/>
    <w:rsid w:val="00EA061B"/>
    <w:rsid w:val="00EA3073"/>
    <w:rsid w:val="00F01C6F"/>
    <w:rsid w:val="00F4093D"/>
    <w:rsid w:val="00F55F4A"/>
    <w:rsid w:val="00FC36BE"/>
    <w:rsid w:val="00FD2591"/>
    <w:rsid w:val="00FE0773"/>
    <w:rsid w:val="00FE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D2404682-B7D1-4107-B912-0E034E53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1427"/>
    <w:rPr>
      <w:lang w:val="uk-UA" w:eastAsia="uk-UA"/>
    </w:rPr>
  </w:style>
  <w:style w:type="paragraph" w:styleId="1">
    <w:name w:val="heading 1"/>
    <w:basedOn w:val="10"/>
    <w:link w:val="11"/>
    <w:uiPriority w:val="99"/>
    <w:qFormat/>
    <w:rsid w:val="00D61427"/>
    <w:pPr>
      <w:keepNext/>
      <w:ind w:left="720" w:hanging="360"/>
      <w:outlineLvl w:val="0"/>
    </w:pPr>
    <w:rPr>
      <w:rFonts w:cs="Times New Roman"/>
      <w:color w:val="auto"/>
      <w:sz w:val="28"/>
      <w:szCs w:val="28"/>
      <w:lang w:val="ru-RU" w:eastAsia="ar-SA"/>
    </w:rPr>
  </w:style>
  <w:style w:type="paragraph" w:styleId="2">
    <w:name w:val="heading 2"/>
    <w:basedOn w:val="10"/>
    <w:link w:val="20"/>
    <w:uiPriority w:val="99"/>
    <w:qFormat/>
    <w:rsid w:val="00D61427"/>
    <w:pPr>
      <w:keepNext/>
      <w:spacing w:before="240" w:after="60"/>
      <w:ind w:left="1440" w:hanging="360"/>
      <w:outlineLvl w:val="1"/>
    </w:pPr>
    <w:rPr>
      <w:rFonts w:ascii="Arial" w:hAnsi="Arial" w:cs="Times New Roman"/>
      <w:b/>
      <w:bCs/>
      <w:i/>
      <w:iCs/>
      <w:color w:val="auto"/>
      <w:sz w:val="28"/>
      <w:szCs w:val="28"/>
      <w:lang w:val="ru-RU" w:eastAsia="ar-SA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1">
    <w:name w:val="Заголовок 1 Знак"/>
    <w:basedOn w:val="a0"/>
    <w:link w:val="1"/>
    <w:uiPriority w:val="99"/>
    <w:qFormat/>
    <w:rsid w:val="00D61427"/>
    <w:rPr>
      <w:rFonts w:ascii="Calibri" w:eastAsia="Times New Roman" w:hAnsi="Calibri" w:cs="Times New Roman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9"/>
    <w:qFormat/>
    <w:rsid w:val="00D61427"/>
    <w:rPr>
      <w:rFonts w:ascii="Arial" w:eastAsia="Times New Roman" w:hAnsi="Arial" w:cs="Times New Roman"/>
      <w:b/>
      <w:bCs/>
      <w:i/>
      <w:iCs/>
      <w:sz w:val="28"/>
      <w:szCs w:val="28"/>
      <w:lang w:eastAsia="ar-SA"/>
    </w:rPr>
  </w:style>
  <w:style w:type="paragraph" w:customStyle="1" w:styleId="10">
    <w:name w:val="Обычный1"/>
    <w:qFormat/>
    <w:rsid w:val="00D61427"/>
    <w:pPr>
      <w:suppressAutoHyphens/>
      <w:jc w:val="center"/>
    </w:pPr>
    <w:rPr>
      <w:rFonts w:eastAsia="Times New Roman"/>
      <w:color w:val="00000A"/>
      <w:lang w:val="en-US"/>
    </w:rPr>
  </w:style>
  <w:style w:type="character" w:customStyle="1" w:styleId="a4">
    <w:name w:val="Верх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5">
    <w:name w:val="Нижний колонтитул Знак"/>
    <w:uiPriority w:val="99"/>
    <w:qFormat/>
    <w:rsid w:val="00D61427"/>
    <w:rPr>
      <w:rFonts w:ascii="Calibri" w:eastAsia="Times New Roman" w:hAnsi="Calibri" w:cs="Calibri"/>
      <w:sz w:val="24"/>
      <w:szCs w:val="24"/>
      <w:lang w:val="ru-RU" w:eastAsia="ru-RU"/>
    </w:rPr>
  </w:style>
  <w:style w:type="character" w:customStyle="1" w:styleId="a6">
    <w:name w:val="Текст выноски Знак"/>
    <w:qFormat/>
    <w:rsid w:val="00D61427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22">
    <w:name w:val="Основной текст (2) + Полужирный"/>
    <w:qFormat/>
    <w:rsid w:val="00D6142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23">
    <w:name w:val="Основной текст (2)"/>
    <w:qFormat/>
    <w:rsid w:val="00D6142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lang w:val="ru-RU" w:eastAsia="ru-RU" w:bidi="ru-RU"/>
    </w:rPr>
  </w:style>
  <w:style w:type="character" w:customStyle="1" w:styleId="ListLabel1">
    <w:name w:val="ListLabel 1"/>
    <w:qFormat/>
    <w:rsid w:val="00D61427"/>
    <w:rPr>
      <w:rFonts w:cs="Symbol"/>
    </w:rPr>
  </w:style>
  <w:style w:type="character" w:customStyle="1" w:styleId="ListLabel2">
    <w:name w:val="ListLabel 2"/>
    <w:qFormat/>
    <w:rsid w:val="00D61427"/>
    <w:rPr>
      <w:rFonts w:cs="Courier New"/>
    </w:rPr>
  </w:style>
  <w:style w:type="character" w:customStyle="1" w:styleId="ListLabel3">
    <w:name w:val="ListLabel 3"/>
    <w:qFormat/>
    <w:rsid w:val="00D61427"/>
    <w:rPr>
      <w:rFonts w:cs="Wingdings"/>
    </w:rPr>
  </w:style>
  <w:style w:type="character" w:customStyle="1" w:styleId="ListLabel4">
    <w:name w:val="ListLabel 4"/>
    <w:qFormat/>
    <w:rsid w:val="00D61427"/>
    <w:rPr>
      <w:rFonts w:cs="Symbol"/>
    </w:rPr>
  </w:style>
  <w:style w:type="character" w:customStyle="1" w:styleId="ListLabel5">
    <w:name w:val="ListLabel 5"/>
    <w:qFormat/>
    <w:rsid w:val="00D61427"/>
    <w:rPr>
      <w:rFonts w:cs="Courier New"/>
    </w:rPr>
  </w:style>
  <w:style w:type="character" w:customStyle="1" w:styleId="ListLabel6">
    <w:name w:val="ListLabel 6"/>
    <w:qFormat/>
    <w:rsid w:val="00D61427"/>
    <w:rPr>
      <w:rFonts w:cs="Wingdings"/>
    </w:rPr>
  </w:style>
  <w:style w:type="character" w:customStyle="1" w:styleId="ListLabel7">
    <w:name w:val="ListLabel 7"/>
    <w:qFormat/>
    <w:rsid w:val="00D61427"/>
    <w:rPr>
      <w:rFonts w:cs="Symbol"/>
    </w:rPr>
  </w:style>
  <w:style w:type="character" w:customStyle="1" w:styleId="ListLabel8">
    <w:name w:val="ListLabel 8"/>
    <w:qFormat/>
    <w:rsid w:val="00D61427"/>
    <w:rPr>
      <w:rFonts w:cs="Courier New"/>
    </w:rPr>
  </w:style>
  <w:style w:type="character" w:customStyle="1" w:styleId="ListLabel9">
    <w:name w:val="ListLabel 9"/>
    <w:qFormat/>
    <w:rsid w:val="00D61427"/>
    <w:rPr>
      <w:rFonts w:cs="Wingdings"/>
    </w:rPr>
  </w:style>
  <w:style w:type="character" w:customStyle="1" w:styleId="ListLabel10">
    <w:name w:val="ListLabel 10"/>
    <w:qFormat/>
    <w:rsid w:val="00D61427"/>
    <w:rPr>
      <w:rFonts w:ascii="Times New Roman" w:hAnsi="Times New Roman" w:cs="Times New Roman"/>
      <w:sz w:val="24"/>
    </w:rPr>
  </w:style>
  <w:style w:type="character" w:customStyle="1" w:styleId="ListLabel11">
    <w:name w:val="ListLabel 11"/>
    <w:qFormat/>
    <w:rsid w:val="00D61427"/>
    <w:rPr>
      <w:rFonts w:cs="Courier New"/>
    </w:rPr>
  </w:style>
  <w:style w:type="character" w:customStyle="1" w:styleId="ListLabel12">
    <w:name w:val="ListLabel 12"/>
    <w:qFormat/>
    <w:rsid w:val="00D61427"/>
    <w:rPr>
      <w:rFonts w:cs="Wingdings"/>
    </w:rPr>
  </w:style>
  <w:style w:type="character" w:customStyle="1" w:styleId="ListLabel13">
    <w:name w:val="ListLabel 13"/>
    <w:qFormat/>
    <w:rsid w:val="00D61427"/>
    <w:rPr>
      <w:rFonts w:cs="Symbol"/>
    </w:rPr>
  </w:style>
  <w:style w:type="character" w:customStyle="1" w:styleId="ListLabel14">
    <w:name w:val="ListLabel 14"/>
    <w:qFormat/>
    <w:rsid w:val="00D61427"/>
    <w:rPr>
      <w:rFonts w:cs="Courier New"/>
    </w:rPr>
  </w:style>
  <w:style w:type="character" w:customStyle="1" w:styleId="ListLabel15">
    <w:name w:val="ListLabel 15"/>
    <w:qFormat/>
    <w:rsid w:val="00D61427"/>
    <w:rPr>
      <w:rFonts w:cs="Wingdings"/>
    </w:rPr>
  </w:style>
  <w:style w:type="character" w:customStyle="1" w:styleId="ListLabel16">
    <w:name w:val="ListLabel 16"/>
    <w:qFormat/>
    <w:rsid w:val="00D61427"/>
    <w:rPr>
      <w:rFonts w:cs="Symbol"/>
    </w:rPr>
  </w:style>
  <w:style w:type="character" w:customStyle="1" w:styleId="ListLabel17">
    <w:name w:val="ListLabel 17"/>
    <w:qFormat/>
    <w:rsid w:val="00D61427"/>
    <w:rPr>
      <w:rFonts w:cs="Courier New"/>
    </w:rPr>
  </w:style>
  <w:style w:type="character" w:customStyle="1" w:styleId="ListLabel18">
    <w:name w:val="ListLabel 18"/>
    <w:qFormat/>
    <w:rsid w:val="00D61427"/>
    <w:rPr>
      <w:rFonts w:cs="Wingdings"/>
    </w:rPr>
  </w:style>
  <w:style w:type="character" w:customStyle="1" w:styleId="ListLabel19">
    <w:name w:val="ListLabel 19"/>
    <w:qFormat/>
    <w:rsid w:val="00D61427"/>
    <w:rPr>
      <w:rFonts w:cs="Symbol"/>
    </w:rPr>
  </w:style>
  <w:style w:type="character" w:customStyle="1" w:styleId="ListLabel20">
    <w:name w:val="ListLabel 20"/>
    <w:qFormat/>
    <w:rsid w:val="00D61427"/>
    <w:rPr>
      <w:rFonts w:cs="Courier New"/>
    </w:rPr>
  </w:style>
  <w:style w:type="character" w:customStyle="1" w:styleId="ListLabel21">
    <w:name w:val="ListLabel 21"/>
    <w:qFormat/>
    <w:rsid w:val="00D61427"/>
    <w:rPr>
      <w:rFonts w:cs="Wingdings"/>
    </w:rPr>
  </w:style>
  <w:style w:type="character" w:customStyle="1" w:styleId="ListLabel22">
    <w:name w:val="ListLabel 22"/>
    <w:qFormat/>
    <w:rsid w:val="00D61427"/>
    <w:rPr>
      <w:rFonts w:cs="Symbol"/>
    </w:rPr>
  </w:style>
  <w:style w:type="character" w:customStyle="1" w:styleId="ListLabel23">
    <w:name w:val="ListLabel 23"/>
    <w:qFormat/>
    <w:rsid w:val="00D61427"/>
    <w:rPr>
      <w:rFonts w:cs="Courier New"/>
    </w:rPr>
  </w:style>
  <w:style w:type="character" w:customStyle="1" w:styleId="ListLabel24">
    <w:name w:val="ListLabel 24"/>
    <w:qFormat/>
    <w:rsid w:val="00D61427"/>
    <w:rPr>
      <w:rFonts w:cs="Wingdings"/>
    </w:rPr>
  </w:style>
  <w:style w:type="character" w:customStyle="1" w:styleId="ListLabel25">
    <w:name w:val="ListLabel 25"/>
    <w:qFormat/>
    <w:rsid w:val="00D61427"/>
    <w:rPr>
      <w:rFonts w:cs="Symbol"/>
    </w:rPr>
  </w:style>
  <w:style w:type="character" w:customStyle="1" w:styleId="ListLabel26">
    <w:name w:val="ListLabel 26"/>
    <w:qFormat/>
    <w:rsid w:val="00D61427"/>
    <w:rPr>
      <w:rFonts w:cs="Courier New"/>
    </w:rPr>
  </w:style>
  <w:style w:type="character" w:customStyle="1" w:styleId="ListLabel27">
    <w:name w:val="ListLabel 27"/>
    <w:qFormat/>
    <w:rsid w:val="00D61427"/>
    <w:rPr>
      <w:rFonts w:cs="Wingdings"/>
    </w:rPr>
  </w:style>
  <w:style w:type="character" w:customStyle="1" w:styleId="ListLabel28">
    <w:name w:val="ListLabel 28"/>
    <w:qFormat/>
    <w:rsid w:val="00D61427"/>
    <w:rPr>
      <w:color w:val="00000A"/>
    </w:rPr>
  </w:style>
  <w:style w:type="character" w:customStyle="1" w:styleId="ListLabel29">
    <w:name w:val="ListLabel 29"/>
    <w:qFormat/>
    <w:rsid w:val="00D61427"/>
    <w:rPr>
      <w:rFonts w:cs="Times New Roman"/>
    </w:rPr>
  </w:style>
  <w:style w:type="character" w:customStyle="1" w:styleId="ListLabel30">
    <w:name w:val="ListLabel 30"/>
    <w:qFormat/>
    <w:rsid w:val="00D61427"/>
    <w:rPr>
      <w:rFonts w:cs="Times New Roman"/>
    </w:rPr>
  </w:style>
  <w:style w:type="character" w:customStyle="1" w:styleId="ListLabel31">
    <w:name w:val="ListLabel 31"/>
    <w:qFormat/>
    <w:rsid w:val="00D61427"/>
    <w:rPr>
      <w:rFonts w:cs="Times New Roman"/>
    </w:rPr>
  </w:style>
  <w:style w:type="character" w:customStyle="1" w:styleId="ListLabel32">
    <w:name w:val="ListLabel 32"/>
    <w:qFormat/>
    <w:rsid w:val="00D61427"/>
    <w:rPr>
      <w:rFonts w:cs="Times New Roman"/>
    </w:rPr>
  </w:style>
  <w:style w:type="character" w:customStyle="1" w:styleId="ListLabel33">
    <w:name w:val="ListLabel 33"/>
    <w:qFormat/>
    <w:rsid w:val="00D61427"/>
    <w:rPr>
      <w:rFonts w:cs="Times New Roman"/>
    </w:rPr>
  </w:style>
  <w:style w:type="character" w:customStyle="1" w:styleId="ListLabel34">
    <w:name w:val="ListLabel 34"/>
    <w:qFormat/>
    <w:rsid w:val="00D61427"/>
    <w:rPr>
      <w:rFonts w:cs="Times New Roman"/>
    </w:rPr>
  </w:style>
  <w:style w:type="character" w:customStyle="1" w:styleId="ListLabel35">
    <w:name w:val="ListLabel 35"/>
    <w:qFormat/>
    <w:rsid w:val="00D61427"/>
    <w:rPr>
      <w:rFonts w:cs="Times New Roman"/>
    </w:rPr>
  </w:style>
  <w:style w:type="character" w:customStyle="1" w:styleId="ListLabel36">
    <w:name w:val="ListLabel 36"/>
    <w:qFormat/>
    <w:rsid w:val="00D61427"/>
    <w:rPr>
      <w:rFonts w:cs="Times New Roman"/>
    </w:rPr>
  </w:style>
  <w:style w:type="character" w:customStyle="1" w:styleId="ListLabel37">
    <w:name w:val="ListLabel 37"/>
    <w:qFormat/>
    <w:rsid w:val="00D61427"/>
    <w:rPr>
      <w:rFonts w:cs="Times New Roman"/>
    </w:rPr>
  </w:style>
  <w:style w:type="character" w:customStyle="1" w:styleId="ListLabel38">
    <w:name w:val="ListLabel 38"/>
    <w:qFormat/>
    <w:rsid w:val="00D61427"/>
    <w:rPr>
      <w:rFonts w:cs="Times New Roman"/>
    </w:rPr>
  </w:style>
  <w:style w:type="character" w:customStyle="1" w:styleId="ListLabel39">
    <w:name w:val="ListLabel 39"/>
    <w:qFormat/>
    <w:rsid w:val="00D61427"/>
    <w:rPr>
      <w:rFonts w:cs="Times New Roman"/>
    </w:rPr>
  </w:style>
  <w:style w:type="character" w:customStyle="1" w:styleId="ListLabel40">
    <w:name w:val="ListLabel 40"/>
    <w:qFormat/>
    <w:rsid w:val="00D61427"/>
    <w:rPr>
      <w:rFonts w:cs="Times New Roman"/>
    </w:rPr>
  </w:style>
  <w:style w:type="character" w:customStyle="1" w:styleId="ListLabel41">
    <w:name w:val="ListLabel 41"/>
    <w:qFormat/>
    <w:rsid w:val="00D61427"/>
    <w:rPr>
      <w:rFonts w:cs="Times New Roman"/>
    </w:rPr>
  </w:style>
  <w:style w:type="character" w:customStyle="1" w:styleId="ListLabel42">
    <w:name w:val="ListLabel 42"/>
    <w:qFormat/>
    <w:rsid w:val="00D61427"/>
    <w:rPr>
      <w:rFonts w:cs="Times New Roman"/>
    </w:rPr>
  </w:style>
  <w:style w:type="character" w:customStyle="1" w:styleId="ListLabel43">
    <w:name w:val="ListLabel 43"/>
    <w:qFormat/>
    <w:rsid w:val="00D61427"/>
    <w:rPr>
      <w:rFonts w:cs="Times New Roman"/>
    </w:rPr>
  </w:style>
  <w:style w:type="character" w:customStyle="1" w:styleId="ListLabel44">
    <w:name w:val="ListLabel 44"/>
    <w:qFormat/>
    <w:rsid w:val="00D61427"/>
    <w:rPr>
      <w:rFonts w:cs="Times New Roman"/>
    </w:rPr>
  </w:style>
  <w:style w:type="character" w:customStyle="1" w:styleId="ListLabel45">
    <w:name w:val="ListLabel 45"/>
    <w:qFormat/>
    <w:rsid w:val="00D61427"/>
    <w:rPr>
      <w:rFonts w:cs="Times New Roman"/>
    </w:rPr>
  </w:style>
  <w:style w:type="character" w:customStyle="1" w:styleId="ListLabel46">
    <w:name w:val="ListLabel 46"/>
    <w:qFormat/>
    <w:rsid w:val="00D61427"/>
    <w:rPr>
      <w:rFonts w:cs="Times New Roman"/>
    </w:rPr>
  </w:style>
  <w:style w:type="character" w:customStyle="1" w:styleId="ListLabel47">
    <w:name w:val="ListLabel 47"/>
    <w:qFormat/>
    <w:rsid w:val="00D61427"/>
    <w:rPr>
      <w:rFonts w:cs="Courier New"/>
    </w:rPr>
  </w:style>
  <w:style w:type="character" w:customStyle="1" w:styleId="ListLabel48">
    <w:name w:val="ListLabel 48"/>
    <w:qFormat/>
    <w:rsid w:val="00D61427"/>
    <w:rPr>
      <w:rFonts w:cs="Courier New"/>
    </w:rPr>
  </w:style>
  <w:style w:type="character" w:customStyle="1" w:styleId="ListLabel49">
    <w:name w:val="ListLabel 49"/>
    <w:qFormat/>
    <w:rsid w:val="00D61427"/>
    <w:rPr>
      <w:rFonts w:cs="Courier New"/>
    </w:rPr>
  </w:style>
  <w:style w:type="character" w:customStyle="1" w:styleId="ListLabel50">
    <w:name w:val="ListLabel 50"/>
    <w:qFormat/>
    <w:rsid w:val="00D61427"/>
    <w:rPr>
      <w:rFonts w:cs="Courier New"/>
    </w:rPr>
  </w:style>
  <w:style w:type="character" w:customStyle="1" w:styleId="ListLabel51">
    <w:name w:val="ListLabel 51"/>
    <w:qFormat/>
    <w:rsid w:val="00D61427"/>
    <w:rPr>
      <w:rFonts w:cs="Courier New"/>
    </w:rPr>
  </w:style>
  <w:style w:type="character" w:customStyle="1" w:styleId="ListLabel52">
    <w:name w:val="ListLabel 52"/>
    <w:qFormat/>
    <w:rsid w:val="00D61427"/>
    <w:rPr>
      <w:rFonts w:cs="Courier New"/>
    </w:rPr>
  </w:style>
  <w:style w:type="character" w:customStyle="1" w:styleId="ListLabel53">
    <w:name w:val="ListLabel 53"/>
    <w:qFormat/>
    <w:rsid w:val="00D61427"/>
    <w:rPr>
      <w:rFonts w:ascii="Times New Roman" w:hAnsi="Times New Roman" w:cs="Times New Roman"/>
      <w:sz w:val="24"/>
    </w:rPr>
  </w:style>
  <w:style w:type="character" w:customStyle="1" w:styleId="ListLabel54">
    <w:name w:val="ListLabel 54"/>
    <w:qFormat/>
    <w:rsid w:val="00D61427"/>
    <w:rPr>
      <w:rFonts w:cs="Courier New"/>
    </w:rPr>
  </w:style>
  <w:style w:type="character" w:customStyle="1" w:styleId="ListLabel55">
    <w:name w:val="ListLabel 55"/>
    <w:qFormat/>
    <w:rsid w:val="00D61427"/>
    <w:rPr>
      <w:rFonts w:cs="Wingdings"/>
    </w:rPr>
  </w:style>
  <w:style w:type="character" w:customStyle="1" w:styleId="ListLabel56">
    <w:name w:val="ListLabel 56"/>
    <w:qFormat/>
    <w:rsid w:val="00D61427"/>
    <w:rPr>
      <w:rFonts w:cs="Symbol"/>
    </w:rPr>
  </w:style>
  <w:style w:type="character" w:customStyle="1" w:styleId="ListLabel57">
    <w:name w:val="ListLabel 57"/>
    <w:qFormat/>
    <w:rsid w:val="00D61427"/>
    <w:rPr>
      <w:rFonts w:cs="Courier New"/>
    </w:rPr>
  </w:style>
  <w:style w:type="character" w:customStyle="1" w:styleId="ListLabel58">
    <w:name w:val="ListLabel 58"/>
    <w:qFormat/>
    <w:rsid w:val="00D61427"/>
    <w:rPr>
      <w:rFonts w:cs="Wingdings"/>
    </w:rPr>
  </w:style>
  <w:style w:type="character" w:customStyle="1" w:styleId="ListLabel59">
    <w:name w:val="ListLabel 59"/>
    <w:qFormat/>
    <w:rsid w:val="00D61427"/>
    <w:rPr>
      <w:rFonts w:cs="Symbol"/>
    </w:rPr>
  </w:style>
  <w:style w:type="character" w:customStyle="1" w:styleId="ListLabel60">
    <w:name w:val="ListLabel 60"/>
    <w:qFormat/>
    <w:rsid w:val="00D61427"/>
    <w:rPr>
      <w:rFonts w:cs="Courier New"/>
    </w:rPr>
  </w:style>
  <w:style w:type="character" w:customStyle="1" w:styleId="ListLabel61">
    <w:name w:val="ListLabel 61"/>
    <w:qFormat/>
    <w:rsid w:val="00D61427"/>
    <w:rPr>
      <w:rFonts w:cs="Wingdings"/>
    </w:rPr>
  </w:style>
  <w:style w:type="character" w:customStyle="1" w:styleId="ListLabel62">
    <w:name w:val="ListLabel 62"/>
    <w:qFormat/>
    <w:rsid w:val="00D61427"/>
    <w:rPr>
      <w:rFonts w:ascii="Times New Roman" w:hAnsi="Times New Roman" w:cs="Symbol"/>
    </w:rPr>
  </w:style>
  <w:style w:type="character" w:customStyle="1" w:styleId="ListLabel63">
    <w:name w:val="ListLabel 63"/>
    <w:qFormat/>
    <w:rsid w:val="00D61427"/>
    <w:rPr>
      <w:rFonts w:cs="Courier New"/>
    </w:rPr>
  </w:style>
  <w:style w:type="character" w:customStyle="1" w:styleId="ListLabel64">
    <w:name w:val="ListLabel 64"/>
    <w:qFormat/>
    <w:rsid w:val="00D61427"/>
    <w:rPr>
      <w:rFonts w:cs="Wingdings"/>
    </w:rPr>
  </w:style>
  <w:style w:type="character" w:customStyle="1" w:styleId="ListLabel65">
    <w:name w:val="ListLabel 65"/>
    <w:qFormat/>
    <w:rsid w:val="00D61427"/>
    <w:rPr>
      <w:rFonts w:cs="Symbol"/>
    </w:rPr>
  </w:style>
  <w:style w:type="character" w:customStyle="1" w:styleId="ListLabel66">
    <w:name w:val="ListLabel 66"/>
    <w:qFormat/>
    <w:rsid w:val="00D61427"/>
    <w:rPr>
      <w:rFonts w:cs="Courier New"/>
    </w:rPr>
  </w:style>
  <w:style w:type="character" w:customStyle="1" w:styleId="ListLabel67">
    <w:name w:val="ListLabel 67"/>
    <w:qFormat/>
    <w:rsid w:val="00D61427"/>
    <w:rPr>
      <w:rFonts w:cs="Wingdings"/>
    </w:rPr>
  </w:style>
  <w:style w:type="character" w:customStyle="1" w:styleId="ListLabel68">
    <w:name w:val="ListLabel 68"/>
    <w:qFormat/>
    <w:rsid w:val="00D61427"/>
    <w:rPr>
      <w:rFonts w:cs="Symbol"/>
    </w:rPr>
  </w:style>
  <w:style w:type="character" w:customStyle="1" w:styleId="ListLabel69">
    <w:name w:val="ListLabel 69"/>
    <w:qFormat/>
    <w:rsid w:val="00D61427"/>
    <w:rPr>
      <w:rFonts w:cs="Courier New"/>
    </w:rPr>
  </w:style>
  <w:style w:type="character" w:customStyle="1" w:styleId="ListLabel70">
    <w:name w:val="ListLabel 70"/>
    <w:qFormat/>
    <w:rsid w:val="00D61427"/>
    <w:rPr>
      <w:rFonts w:cs="Wingdings"/>
    </w:rPr>
  </w:style>
  <w:style w:type="character" w:customStyle="1" w:styleId="ListLabel71">
    <w:name w:val="ListLabel 71"/>
    <w:qFormat/>
    <w:rsid w:val="00D61427"/>
    <w:rPr>
      <w:rFonts w:ascii="Times New Roman" w:hAnsi="Times New Roman" w:cs="Symbol"/>
    </w:rPr>
  </w:style>
  <w:style w:type="character" w:customStyle="1" w:styleId="ListLabel72">
    <w:name w:val="ListLabel 72"/>
    <w:qFormat/>
    <w:rsid w:val="00D61427"/>
    <w:rPr>
      <w:rFonts w:cs="Courier New"/>
    </w:rPr>
  </w:style>
  <w:style w:type="character" w:customStyle="1" w:styleId="ListLabel73">
    <w:name w:val="ListLabel 73"/>
    <w:qFormat/>
    <w:rsid w:val="00D61427"/>
    <w:rPr>
      <w:rFonts w:cs="Wingdings"/>
    </w:rPr>
  </w:style>
  <w:style w:type="character" w:customStyle="1" w:styleId="ListLabel74">
    <w:name w:val="ListLabel 74"/>
    <w:qFormat/>
    <w:rsid w:val="00D61427"/>
    <w:rPr>
      <w:rFonts w:cs="Symbol"/>
    </w:rPr>
  </w:style>
  <w:style w:type="character" w:customStyle="1" w:styleId="ListLabel75">
    <w:name w:val="ListLabel 75"/>
    <w:qFormat/>
    <w:rsid w:val="00D61427"/>
    <w:rPr>
      <w:rFonts w:cs="Courier New"/>
    </w:rPr>
  </w:style>
  <w:style w:type="character" w:customStyle="1" w:styleId="ListLabel76">
    <w:name w:val="ListLabel 76"/>
    <w:qFormat/>
    <w:rsid w:val="00D61427"/>
    <w:rPr>
      <w:rFonts w:cs="Wingdings"/>
    </w:rPr>
  </w:style>
  <w:style w:type="character" w:customStyle="1" w:styleId="ListLabel77">
    <w:name w:val="ListLabel 77"/>
    <w:qFormat/>
    <w:rsid w:val="00D61427"/>
    <w:rPr>
      <w:rFonts w:cs="Symbol"/>
    </w:rPr>
  </w:style>
  <w:style w:type="character" w:customStyle="1" w:styleId="ListLabel78">
    <w:name w:val="ListLabel 78"/>
    <w:qFormat/>
    <w:rsid w:val="00D61427"/>
    <w:rPr>
      <w:rFonts w:cs="Courier New"/>
    </w:rPr>
  </w:style>
  <w:style w:type="character" w:customStyle="1" w:styleId="ListLabel79">
    <w:name w:val="ListLabel 79"/>
    <w:qFormat/>
    <w:rsid w:val="00D61427"/>
    <w:rPr>
      <w:rFonts w:cs="Wingdings"/>
    </w:rPr>
  </w:style>
  <w:style w:type="character" w:customStyle="1" w:styleId="ListLabel80">
    <w:name w:val="ListLabel 80"/>
    <w:qFormat/>
    <w:rsid w:val="00D61427"/>
    <w:rPr>
      <w:rFonts w:ascii="Times New Roman" w:hAnsi="Times New Roman" w:cs="Times New Roman"/>
      <w:sz w:val="24"/>
    </w:rPr>
  </w:style>
  <w:style w:type="character" w:customStyle="1" w:styleId="ListLabel81">
    <w:name w:val="ListLabel 81"/>
    <w:qFormat/>
    <w:rsid w:val="00D61427"/>
    <w:rPr>
      <w:rFonts w:cs="Courier New"/>
    </w:rPr>
  </w:style>
  <w:style w:type="character" w:customStyle="1" w:styleId="ListLabel82">
    <w:name w:val="ListLabel 82"/>
    <w:qFormat/>
    <w:rsid w:val="00D61427"/>
    <w:rPr>
      <w:rFonts w:cs="Wingdings"/>
    </w:rPr>
  </w:style>
  <w:style w:type="character" w:customStyle="1" w:styleId="ListLabel83">
    <w:name w:val="ListLabel 83"/>
    <w:qFormat/>
    <w:rsid w:val="00D61427"/>
    <w:rPr>
      <w:rFonts w:cs="Symbol"/>
    </w:rPr>
  </w:style>
  <w:style w:type="character" w:customStyle="1" w:styleId="ListLabel84">
    <w:name w:val="ListLabel 84"/>
    <w:qFormat/>
    <w:rsid w:val="00D61427"/>
    <w:rPr>
      <w:rFonts w:cs="Courier New"/>
    </w:rPr>
  </w:style>
  <w:style w:type="character" w:customStyle="1" w:styleId="ListLabel85">
    <w:name w:val="ListLabel 85"/>
    <w:qFormat/>
    <w:rsid w:val="00D61427"/>
    <w:rPr>
      <w:rFonts w:cs="Wingdings"/>
    </w:rPr>
  </w:style>
  <w:style w:type="character" w:customStyle="1" w:styleId="ListLabel86">
    <w:name w:val="ListLabel 86"/>
    <w:qFormat/>
    <w:rsid w:val="00D61427"/>
    <w:rPr>
      <w:rFonts w:cs="Symbol"/>
    </w:rPr>
  </w:style>
  <w:style w:type="character" w:customStyle="1" w:styleId="ListLabel87">
    <w:name w:val="ListLabel 87"/>
    <w:qFormat/>
    <w:rsid w:val="00D61427"/>
    <w:rPr>
      <w:rFonts w:cs="Courier New"/>
    </w:rPr>
  </w:style>
  <w:style w:type="character" w:customStyle="1" w:styleId="ListLabel88">
    <w:name w:val="ListLabel 88"/>
    <w:qFormat/>
    <w:rsid w:val="00D61427"/>
    <w:rPr>
      <w:rFonts w:cs="Wingdings"/>
    </w:rPr>
  </w:style>
  <w:style w:type="character" w:customStyle="1" w:styleId="ListLabel89">
    <w:name w:val="ListLabel 89"/>
    <w:qFormat/>
    <w:rsid w:val="00D61427"/>
    <w:rPr>
      <w:rFonts w:ascii="Times New Roman" w:hAnsi="Times New Roman" w:cs="Symbol"/>
    </w:rPr>
  </w:style>
  <w:style w:type="character" w:customStyle="1" w:styleId="ListLabel90">
    <w:name w:val="ListLabel 90"/>
    <w:qFormat/>
    <w:rsid w:val="00D61427"/>
    <w:rPr>
      <w:rFonts w:cs="Courier New"/>
    </w:rPr>
  </w:style>
  <w:style w:type="character" w:customStyle="1" w:styleId="ListLabel91">
    <w:name w:val="ListLabel 91"/>
    <w:qFormat/>
    <w:rsid w:val="00D61427"/>
    <w:rPr>
      <w:rFonts w:cs="Wingdings"/>
    </w:rPr>
  </w:style>
  <w:style w:type="character" w:customStyle="1" w:styleId="ListLabel92">
    <w:name w:val="ListLabel 92"/>
    <w:qFormat/>
    <w:rsid w:val="00D61427"/>
    <w:rPr>
      <w:rFonts w:cs="Symbol"/>
    </w:rPr>
  </w:style>
  <w:style w:type="character" w:customStyle="1" w:styleId="ListLabel93">
    <w:name w:val="ListLabel 93"/>
    <w:qFormat/>
    <w:rsid w:val="00D61427"/>
    <w:rPr>
      <w:rFonts w:cs="Courier New"/>
    </w:rPr>
  </w:style>
  <w:style w:type="character" w:customStyle="1" w:styleId="ListLabel94">
    <w:name w:val="ListLabel 94"/>
    <w:qFormat/>
    <w:rsid w:val="00D61427"/>
    <w:rPr>
      <w:rFonts w:cs="Wingdings"/>
    </w:rPr>
  </w:style>
  <w:style w:type="character" w:customStyle="1" w:styleId="ListLabel95">
    <w:name w:val="ListLabel 95"/>
    <w:qFormat/>
    <w:rsid w:val="00D61427"/>
    <w:rPr>
      <w:rFonts w:cs="Symbol"/>
    </w:rPr>
  </w:style>
  <w:style w:type="character" w:customStyle="1" w:styleId="ListLabel96">
    <w:name w:val="ListLabel 96"/>
    <w:qFormat/>
    <w:rsid w:val="00D61427"/>
    <w:rPr>
      <w:rFonts w:cs="Courier New"/>
    </w:rPr>
  </w:style>
  <w:style w:type="character" w:customStyle="1" w:styleId="ListLabel97">
    <w:name w:val="ListLabel 97"/>
    <w:qFormat/>
    <w:rsid w:val="00D61427"/>
    <w:rPr>
      <w:rFonts w:cs="Wingdings"/>
    </w:rPr>
  </w:style>
  <w:style w:type="character" w:customStyle="1" w:styleId="ListLabel98">
    <w:name w:val="ListLabel 98"/>
    <w:qFormat/>
    <w:rsid w:val="00D61427"/>
    <w:rPr>
      <w:rFonts w:ascii="Times New Roman" w:hAnsi="Times New Roman" w:cs="Symbol"/>
    </w:rPr>
  </w:style>
  <w:style w:type="character" w:customStyle="1" w:styleId="ListLabel99">
    <w:name w:val="ListLabel 99"/>
    <w:qFormat/>
    <w:rsid w:val="00D61427"/>
    <w:rPr>
      <w:rFonts w:cs="Courier New"/>
    </w:rPr>
  </w:style>
  <w:style w:type="character" w:customStyle="1" w:styleId="ListLabel100">
    <w:name w:val="ListLabel 100"/>
    <w:qFormat/>
    <w:rsid w:val="00D61427"/>
    <w:rPr>
      <w:rFonts w:cs="Wingdings"/>
    </w:rPr>
  </w:style>
  <w:style w:type="character" w:customStyle="1" w:styleId="ListLabel101">
    <w:name w:val="ListLabel 101"/>
    <w:qFormat/>
    <w:rsid w:val="00D61427"/>
    <w:rPr>
      <w:rFonts w:cs="Symbol"/>
    </w:rPr>
  </w:style>
  <w:style w:type="character" w:customStyle="1" w:styleId="ListLabel102">
    <w:name w:val="ListLabel 102"/>
    <w:qFormat/>
    <w:rsid w:val="00D61427"/>
    <w:rPr>
      <w:rFonts w:cs="Courier New"/>
    </w:rPr>
  </w:style>
  <w:style w:type="character" w:customStyle="1" w:styleId="ListLabel103">
    <w:name w:val="ListLabel 103"/>
    <w:qFormat/>
    <w:rsid w:val="00D61427"/>
    <w:rPr>
      <w:rFonts w:cs="Wingdings"/>
    </w:rPr>
  </w:style>
  <w:style w:type="character" w:customStyle="1" w:styleId="ListLabel104">
    <w:name w:val="ListLabel 104"/>
    <w:qFormat/>
    <w:rsid w:val="00D61427"/>
    <w:rPr>
      <w:rFonts w:cs="Symbol"/>
    </w:rPr>
  </w:style>
  <w:style w:type="character" w:customStyle="1" w:styleId="ListLabel105">
    <w:name w:val="ListLabel 105"/>
    <w:qFormat/>
    <w:rsid w:val="00D61427"/>
    <w:rPr>
      <w:rFonts w:cs="Courier New"/>
    </w:rPr>
  </w:style>
  <w:style w:type="character" w:customStyle="1" w:styleId="ListLabel106">
    <w:name w:val="ListLabel 106"/>
    <w:qFormat/>
    <w:rsid w:val="00D61427"/>
    <w:rPr>
      <w:rFonts w:cs="Wingdings"/>
    </w:rPr>
  </w:style>
  <w:style w:type="character" w:customStyle="1" w:styleId="ListLabel107">
    <w:name w:val="ListLabel 107"/>
    <w:qFormat/>
    <w:rsid w:val="00D61427"/>
    <w:rPr>
      <w:rFonts w:cs="Times New Roman"/>
      <w:sz w:val="24"/>
    </w:rPr>
  </w:style>
  <w:style w:type="character" w:customStyle="1" w:styleId="ListLabel108">
    <w:name w:val="ListLabel 108"/>
    <w:qFormat/>
    <w:rsid w:val="00D61427"/>
    <w:rPr>
      <w:rFonts w:cs="Courier New"/>
    </w:rPr>
  </w:style>
  <w:style w:type="character" w:customStyle="1" w:styleId="ListLabel109">
    <w:name w:val="ListLabel 109"/>
    <w:qFormat/>
    <w:rsid w:val="00D61427"/>
    <w:rPr>
      <w:rFonts w:cs="Wingdings"/>
    </w:rPr>
  </w:style>
  <w:style w:type="character" w:customStyle="1" w:styleId="ListLabel110">
    <w:name w:val="ListLabel 110"/>
    <w:qFormat/>
    <w:rsid w:val="00D61427"/>
    <w:rPr>
      <w:rFonts w:cs="Symbol"/>
    </w:rPr>
  </w:style>
  <w:style w:type="character" w:customStyle="1" w:styleId="ListLabel111">
    <w:name w:val="ListLabel 111"/>
    <w:qFormat/>
    <w:rsid w:val="00D61427"/>
    <w:rPr>
      <w:rFonts w:cs="Courier New"/>
    </w:rPr>
  </w:style>
  <w:style w:type="character" w:customStyle="1" w:styleId="ListLabel112">
    <w:name w:val="ListLabel 112"/>
    <w:qFormat/>
    <w:rsid w:val="00D61427"/>
    <w:rPr>
      <w:rFonts w:cs="Wingdings"/>
    </w:rPr>
  </w:style>
  <w:style w:type="character" w:customStyle="1" w:styleId="ListLabel113">
    <w:name w:val="ListLabel 113"/>
    <w:qFormat/>
    <w:rsid w:val="00D61427"/>
    <w:rPr>
      <w:rFonts w:cs="Symbol"/>
    </w:rPr>
  </w:style>
  <w:style w:type="character" w:customStyle="1" w:styleId="ListLabel114">
    <w:name w:val="ListLabel 114"/>
    <w:qFormat/>
    <w:rsid w:val="00D61427"/>
    <w:rPr>
      <w:rFonts w:cs="Courier New"/>
    </w:rPr>
  </w:style>
  <w:style w:type="character" w:customStyle="1" w:styleId="ListLabel115">
    <w:name w:val="ListLabel 115"/>
    <w:qFormat/>
    <w:rsid w:val="00D61427"/>
    <w:rPr>
      <w:rFonts w:cs="Wingdings"/>
    </w:rPr>
  </w:style>
  <w:style w:type="character" w:customStyle="1" w:styleId="ListLabel116">
    <w:name w:val="ListLabel 116"/>
    <w:qFormat/>
    <w:rsid w:val="00D61427"/>
    <w:rPr>
      <w:rFonts w:ascii="Times New Roman" w:hAnsi="Times New Roman" w:cs="Symbol"/>
    </w:rPr>
  </w:style>
  <w:style w:type="character" w:customStyle="1" w:styleId="ListLabel117">
    <w:name w:val="ListLabel 117"/>
    <w:qFormat/>
    <w:rsid w:val="00D61427"/>
    <w:rPr>
      <w:rFonts w:cs="Courier New"/>
    </w:rPr>
  </w:style>
  <w:style w:type="character" w:customStyle="1" w:styleId="ListLabel118">
    <w:name w:val="ListLabel 118"/>
    <w:qFormat/>
    <w:rsid w:val="00D61427"/>
    <w:rPr>
      <w:rFonts w:cs="Wingdings"/>
    </w:rPr>
  </w:style>
  <w:style w:type="character" w:customStyle="1" w:styleId="ListLabel119">
    <w:name w:val="ListLabel 119"/>
    <w:qFormat/>
    <w:rsid w:val="00D61427"/>
    <w:rPr>
      <w:rFonts w:cs="Symbol"/>
    </w:rPr>
  </w:style>
  <w:style w:type="character" w:customStyle="1" w:styleId="ListLabel120">
    <w:name w:val="ListLabel 120"/>
    <w:qFormat/>
    <w:rsid w:val="00D61427"/>
    <w:rPr>
      <w:rFonts w:cs="Courier New"/>
    </w:rPr>
  </w:style>
  <w:style w:type="character" w:customStyle="1" w:styleId="ListLabel121">
    <w:name w:val="ListLabel 121"/>
    <w:qFormat/>
    <w:rsid w:val="00D61427"/>
    <w:rPr>
      <w:rFonts w:cs="Wingdings"/>
    </w:rPr>
  </w:style>
  <w:style w:type="character" w:customStyle="1" w:styleId="ListLabel122">
    <w:name w:val="ListLabel 122"/>
    <w:qFormat/>
    <w:rsid w:val="00D61427"/>
    <w:rPr>
      <w:rFonts w:cs="Symbol"/>
    </w:rPr>
  </w:style>
  <w:style w:type="character" w:customStyle="1" w:styleId="ListLabel123">
    <w:name w:val="ListLabel 123"/>
    <w:qFormat/>
    <w:rsid w:val="00D61427"/>
    <w:rPr>
      <w:rFonts w:cs="Courier New"/>
    </w:rPr>
  </w:style>
  <w:style w:type="character" w:customStyle="1" w:styleId="ListLabel124">
    <w:name w:val="ListLabel 124"/>
    <w:qFormat/>
    <w:rsid w:val="00D61427"/>
    <w:rPr>
      <w:rFonts w:cs="Wingdings"/>
    </w:rPr>
  </w:style>
  <w:style w:type="character" w:customStyle="1" w:styleId="ListLabel125">
    <w:name w:val="ListLabel 125"/>
    <w:qFormat/>
    <w:rsid w:val="00D61427"/>
    <w:rPr>
      <w:rFonts w:ascii="Times New Roman" w:hAnsi="Times New Roman" w:cs="Symbol"/>
    </w:rPr>
  </w:style>
  <w:style w:type="character" w:customStyle="1" w:styleId="ListLabel126">
    <w:name w:val="ListLabel 126"/>
    <w:qFormat/>
    <w:rsid w:val="00D61427"/>
    <w:rPr>
      <w:rFonts w:cs="Courier New"/>
    </w:rPr>
  </w:style>
  <w:style w:type="character" w:customStyle="1" w:styleId="ListLabel127">
    <w:name w:val="ListLabel 127"/>
    <w:qFormat/>
    <w:rsid w:val="00D61427"/>
    <w:rPr>
      <w:rFonts w:cs="Wingdings"/>
    </w:rPr>
  </w:style>
  <w:style w:type="character" w:customStyle="1" w:styleId="ListLabel128">
    <w:name w:val="ListLabel 128"/>
    <w:qFormat/>
    <w:rsid w:val="00D61427"/>
    <w:rPr>
      <w:rFonts w:cs="Symbol"/>
    </w:rPr>
  </w:style>
  <w:style w:type="character" w:customStyle="1" w:styleId="ListLabel129">
    <w:name w:val="ListLabel 129"/>
    <w:qFormat/>
    <w:rsid w:val="00D61427"/>
    <w:rPr>
      <w:rFonts w:cs="Courier New"/>
    </w:rPr>
  </w:style>
  <w:style w:type="character" w:customStyle="1" w:styleId="ListLabel130">
    <w:name w:val="ListLabel 130"/>
    <w:qFormat/>
    <w:rsid w:val="00D61427"/>
    <w:rPr>
      <w:rFonts w:cs="Wingdings"/>
    </w:rPr>
  </w:style>
  <w:style w:type="character" w:customStyle="1" w:styleId="ListLabel131">
    <w:name w:val="ListLabel 131"/>
    <w:qFormat/>
    <w:rsid w:val="00D61427"/>
    <w:rPr>
      <w:rFonts w:cs="Symbol"/>
    </w:rPr>
  </w:style>
  <w:style w:type="character" w:customStyle="1" w:styleId="ListLabel132">
    <w:name w:val="ListLabel 132"/>
    <w:qFormat/>
    <w:rsid w:val="00D61427"/>
    <w:rPr>
      <w:rFonts w:cs="Courier New"/>
    </w:rPr>
  </w:style>
  <w:style w:type="character" w:customStyle="1" w:styleId="ListLabel133">
    <w:name w:val="ListLabel 133"/>
    <w:qFormat/>
    <w:rsid w:val="00D61427"/>
    <w:rPr>
      <w:rFonts w:cs="Wingdings"/>
    </w:rPr>
  </w:style>
  <w:style w:type="paragraph" w:customStyle="1" w:styleId="12">
    <w:name w:val="Заголовок1"/>
    <w:basedOn w:val="10"/>
    <w:next w:val="a7"/>
    <w:qFormat/>
    <w:rsid w:val="00D614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10"/>
    <w:link w:val="a8"/>
    <w:rsid w:val="00D61427"/>
    <w:pPr>
      <w:spacing w:after="140" w:line="288" w:lineRule="auto"/>
    </w:pPr>
  </w:style>
  <w:style w:type="character" w:customStyle="1" w:styleId="a8">
    <w:name w:val="Основной текст Знак"/>
    <w:basedOn w:val="a0"/>
    <w:link w:val="a7"/>
    <w:rsid w:val="00D61427"/>
    <w:rPr>
      <w:rFonts w:ascii="Calibri" w:eastAsia="Times New Roman" w:hAnsi="Calibri" w:cs="Calibri"/>
      <w:color w:val="00000A"/>
      <w:lang w:val="en-US"/>
    </w:rPr>
  </w:style>
  <w:style w:type="paragraph" w:styleId="a9">
    <w:name w:val="List"/>
    <w:basedOn w:val="a7"/>
    <w:rsid w:val="00D61427"/>
    <w:rPr>
      <w:rFonts w:cs="Arial"/>
    </w:rPr>
  </w:style>
  <w:style w:type="paragraph" w:styleId="aa">
    <w:name w:val="caption"/>
    <w:basedOn w:val="10"/>
    <w:qFormat/>
    <w:rsid w:val="00D6142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>
    <w:name w:val="index 1"/>
    <w:basedOn w:val="a"/>
    <w:next w:val="a"/>
    <w:autoRedefine/>
    <w:uiPriority w:val="99"/>
    <w:semiHidden/>
    <w:unhideWhenUsed/>
    <w:rsid w:val="00D61427"/>
    <w:pPr>
      <w:ind w:left="200" w:hanging="200"/>
    </w:pPr>
  </w:style>
  <w:style w:type="paragraph" w:styleId="ab">
    <w:name w:val="index heading"/>
    <w:basedOn w:val="10"/>
    <w:qFormat/>
    <w:rsid w:val="00D61427"/>
    <w:pPr>
      <w:suppressLineNumbers/>
    </w:pPr>
    <w:rPr>
      <w:rFonts w:cs="Arial"/>
    </w:rPr>
  </w:style>
  <w:style w:type="paragraph" w:styleId="ac">
    <w:name w:val="header"/>
    <w:basedOn w:val="10"/>
    <w:link w:val="14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4">
    <w:name w:val="Верхний колонтитул Знак1"/>
    <w:basedOn w:val="a0"/>
    <w:link w:val="ac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d">
    <w:name w:val="footer"/>
    <w:basedOn w:val="10"/>
    <w:link w:val="15"/>
    <w:uiPriority w:val="99"/>
    <w:rsid w:val="00D61427"/>
    <w:pPr>
      <w:tabs>
        <w:tab w:val="center" w:pos="4677"/>
        <w:tab w:val="right" w:pos="9355"/>
      </w:tabs>
    </w:pPr>
    <w:rPr>
      <w:sz w:val="24"/>
      <w:szCs w:val="24"/>
      <w:lang w:val="ru-RU"/>
    </w:rPr>
  </w:style>
  <w:style w:type="character" w:customStyle="1" w:styleId="15">
    <w:name w:val="Нижний колонтитул Знак1"/>
    <w:basedOn w:val="a0"/>
    <w:link w:val="ad"/>
    <w:uiPriority w:val="99"/>
    <w:rsid w:val="00D61427"/>
    <w:rPr>
      <w:rFonts w:ascii="Calibri" w:eastAsia="Times New Roman" w:hAnsi="Calibri" w:cs="Calibri"/>
      <w:color w:val="00000A"/>
      <w:sz w:val="24"/>
      <w:szCs w:val="24"/>
      <w:lang w:eastAsia="ru-RU"/>
    </w:rPr>
  </w:style>
  <w:style w:type="paragraph" w:styleId="ae">
    <w:name w:val="Balloon Text"/>
    <w:basedOn w:val="10"/>
    <w:link w:val="16"/>
    <w:uiPriority w:val="99"/>
    <w:unhideWhenUsed/>
    <w:qFormat/>
    <w:rsid w:val="00D61427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e"/>
    <w:uiPriority w:val="99"/>
    <w:rsid w:val="00D61427"/>
    <w:rPr>
      <w:rFonts w:ascii="Tahoma" w:eastAsia="Times New Roman" w:hAnsi="Tahoma" w:cs="Tahoma"/>
      <w:color w:val="00000A"/>
      <w:sz w:val="16"/>
      <w:szCs w:val="16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"/>
    <w:basedOn w:val="10"/>
    <w:uiPriority w:val="99"/>
    <w:qFormat/>
    <w:rsid w:val="00D61427"/>
    <w:rPr>
      <w:rFonts w:ascii="Verdana" w:hAnsi="Verdana" w:cs="Verdana"/>
    </w:rPr>
  </w:style>
  <w:style w:type="paragraph" w:customStyle="1" w:styleId="af">
    <w:name w:val="Содержимое таблицы"/>
    <w:basedOn w:val="10"/>
    <w:qFormat/>
    <w:rsid w:val="00D61427"/>
    <w:pPr>
      <w:widowControl w:val="0"/>
      <w:suppressLineNumbers/>
      <w:spacing w:line="100" w:lineRule="atLeast"/>
    </w:pPr>
    <w:rPr>
      <w:sz w:val="24"/>
      <w:szCs w:val="24"/>
      <w:lang w:eastAsia="zh-CN"/>
    </w:rPr>
  </w:style>
  <w:style w:type="paragraph" w:customStyle="1" w:styleId="af0">
    <w:name w:val="Содержимое врезки"/>
    <w:basedOn w:val="10"/>
    <w:qFormat/>
    <w:rsid w:val="00D61427"/>
  </w:style>
  <w:style w:type="character" w:customStyle="1" w:styleId="ListLabel134">
    <w:name w:val="ListLabel 134"/>
    <w:qFormat/>
    <w:rsid w:val="00D61427"/>
    <w:rPr>
      <w:rFonts w:cs="Times New Roman"/>
    </w:rPr>
  </w:style>
  <w:style w:type="character" w:customStyle="1" w:styleId="ListLabel135">
    <w:name w:val="ListLabel 135"/>
    <w:qFormat/>
    <w:rsid w:val="00D61427"/>
    <w:rPr>
      <w:rFonts w:cs="Times New Roman"/>
    </w:rPr>
  </w:style>
  <w:style w:type="character" w:customStyle="1" w:styleId="ListLabel136">
    <w:name w:val="ListLabel 136"/>
    <w:qFormat/>
    <w:rsid w:val="00D61427"/>
    <w:rPr>
      <w:rFonts w:cs="Times New Roman"/>
    </w:rPr>
  </w:style>
  <w:style w:type="character" w:customStyle="1" w:styleId="ListLabel137">
    <w:name w:val="ListLabel 137"/>
    <w:qFormat/>
    <w:rsid w:val="00D61427"/>
    <w:rPr>
      <w:rFonts w:cs="Times New Roman"/>
    </w:rPr>
  </w:style>
  <w:style w:type="character" w:customStyle="1" w:styleId="ListLabel138">
    <w:name w:val="ListLabel 138"/>
    <w:qFormat/>
    <w:rsid w:val="00D61427"/>
    <w:rPr>
      <w:rFonts w:cs="Times New Roman"/>
    </w:rPr>
  </w:style>
  <w:style w:type="character" w:customStyle="1" w:styleId="ListLabel139">
    <w:name w:val="ListLabel 139"/>
    <w:qFormat/>
    <w:rsid w:val="00D61427"/>
    <w:rPr>
      <w:rFonts w:cs="Times New Roman"/>
    </w:rPr>
  </w:style>
  <w:style w:type="paragraph" w:customStyle="1" w:styleId="17">
    <w:name w:val="Абзац списка1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customStyle="1" w:styleId="24">
    <w:name w:val="Абзац списка2"/>
    <w:basedOn w:val="a"/>
    <w:uiPriority w:val="99"/>
    <w:qFormat/>
    <w:rsid w:val="00D61427"/>
    <w:pPr>
      <w:spacing w:after="200" w:line="276" w:lineRule="auto"/>
      <w:ind w:left="720"/>
    </w:pPr>
    <w:rPr>
      <w:rFonts w:eastAsia="Times New Roman"/>
      <w:color w:val="00000A"/>
      <w:sz w:val="22"/>
      <w:lang w:val="ru-RU" w:eastAsia="en-US"/>
    </w:rPr>
  </w:style>
  <w:style w:type="paragraph" w:styleId="af1">
    <w:name w:val="No Spacing"/>
    <w:link w:val="af2"/>
    <w:uiPriority w:val="1"/>
    <w:qFormat/>
    <w:rsid w:val="00D61427"/>
    <w:rPr>
      <w:rFonts w:cs="Times New Roman"/>
      <w:color w:val="00000A"/>
    </w:rPr>
  </w:style>
  <w:style w:type="paragraph" w:styleId="af3">
    <w:name w:val="List Paragraph"/>
    <w:basedOn w:val="a"/>
    <w:uiPriority w:val="34"/>
    <w:qFormat/>
    <w:rsid w:val="00D61427"/>
    <w:pPr>
      <w:spacing w:after="200" w:line="276" w:lineRule="auto"/>
      <w:ind w:left="720"/>
      <w:contextualSpacing/>
    </w:pPr>
    <w:rPr>
      <w:rFonts w:eastAsia="Times New Roman" w:cs="Times New Roman"/>
      <w:color w:val="00000A"/>
      <w:sz w:val="22"/>
    </w:rPr>
  </w:style>
  <w:style w:type="table" w:styleId="af4">
    <w:name w:val="Table Grid"/>
    <w:basedOn w:val="a1"/>
    <w:uiPriority w:val="99"/>
    <w:rsid w:val="00D61427"/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5">
    <w:name w:val="Body Text 2"/>
    <w:basedOn w:val="a"/>
    <w:link w:val="26"/>
    <w:rsid w:val="00D61427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6">
    <w:name w:val="Основной текст 2 Знак"/>
    <w:basedOn w:val="a0"/>
    <w:link w:val="25"/>
    <w:rsid w:val="00D614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_"/>
    <w:link w:val="18"/>
    <w:uiPriority w:val="99"/>
    <w:locked/>
    <w:rsid w:val="00D61427"/>
    <w:rPr>
      <w:spacing w:val="10"/>
      <w:sz w:val="25"/>
      <w:szCs w:val="25"/>
      <w:shd w:val="clear" w:color="auto" w:fill="FFFFFF"/>
    </w:rPr>
  </w:style>
  <w:style w:type="character" w:customStyle="1" w:styleId="13pt">
    <w:name w:val="Основной текст + 13 pt"/>
    <w:aliases w:val="Интервал 0 pt"/>
    <w:uiPriority w:val="99"/>
    <w:rsid w:val="00D61427"/>
    <w:rPr>
      <w:spacing w:val="0"/>
      <w:sz w:val="26"/>
      <w:szCs w:val="26"/>
      <w:shd w:val="clear" w:color="auto" w:fill="FFFFFF"/>
    </w:rPr>
  </w:style>
  <w:style w:type="paragraph" w:customStyle="1" w:styleId="18">
    <w:name w:val="Основной текст1"/>
    <w:basedOn w:val="a"/>
    <w:link w:val="af5"/>
    <w:uiPriority w:val="99"/>
    <w:rsid w:val="00D61427"/>
    <w:pPr>
      <w:shd w:val="clear" w:color="auto" w:fill="FFFFFF"/>
      <w:spacing w:line="331" w:lineRule="exact"/>
    </w:pPr>
    <w:rPr>
      <w:rFonts w:asciiTheme="minorHAnsi" w:eastAsiaTheme="minorHAnsi" w:hAnsiTheme="minorHAnsi" w:cstheme="minorBidi"/>
      <w:spacing w:val="10"/>
      <w:sz w:val="25"/>
      <w:szCs w:val="25"/>
      <w:lang w:val="ru-RU" w:eastAsia="en-US"/>
    </w:rPr>
  </w:style>
  <w:style w:type="character" w:customStyle="1" w:styleId="1110">
    <w:name w:val="Основной текст (11) + 10"/>
    <w:aliases w:val="5 pt2,Не курсив"/>
    <w:uiPriority w:val="99"/>
    <w:rsid w:val="00D61427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character" w:customStyle="1" w:styleId="3Exact">
    <w:name w:val="Основной текст (3) Exact"/>
    <w:basedOn w:val="a0"/>
    <w:rsid w:val="002904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2904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_"/>
    <w:basedOn w:val="a0"/>
    <w:link w:val="31"/>
    <w:rsid w:val="002904A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сновной текст (4)_"/>
    <w:basedOn w:val="a0"/>
    <w:link w:val="41"/>
    <w:rsid w:val="00290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2904A5"/>
    <w:pPr>
      <w:widowControl w:val="0"/>
      <w:shd w:val="clear" w:color="auto" w:fill="FFFFFF"/>
      <w:spacing w:before="360" w:line="48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en-US"/>
    </w:rPr>
  </w:style>
  <w:style w:type="paragraph" w:customStyle="1" w:styleId="41">
    <w:name w:val="Основной текст (4)"/>
    <w:basedOn w:val="a"/>
    <w:link w:val="40"/>
    <w:rsid w:val="002904A5"/>
    <w:pPr>
      <w:widowControl w:val="0"/>
      <w:shd w:val="clear" w:color="auto" w:fill="FFFFFF"/>
      <w:spacing w:before="240" w:after="1020" w:line="0" w:lineRule="atLeast"/>
      <w:jc w:val="both"/>
    </w:pPr>
    <w:rPr>
      <w:rFonts w:ascii="Times New Roman" w:eastAsia="Times New Roman" w:hAnsi="Times New Roman" w:cs="Times New Roman"/>
      <w:sz w:val="22"/>
      <w:lang w:val="ru-RU" w:eastAsia="en-US"/>
    </w:rPr>
  </w:style>
  <w:style w:type="character" w:customStyle="1" w:styleId="213pt">
    <w:name w:val="Основной текст (2) + 13 pt;Полужирный"/>
    <w:basedOn w:val="21"/>
    <w:rsid w:val="00636BE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FranklinGothicHeavy4pt">
    <w:name w:val="Основной текст (2) + Franklin Gothic Heavy;4 pt"/>
    <w:basedOn w:val="21"/>
    <w:rsid w:val="009153EA"/>
    <w:rPr>
      <w:rFonts w:ascii="Franklin Gothic Heavy" w:eastAsia="Franklin Gothic Heavy" w:hAnsi="Franklin Gothic Heavy" w:cs="Franklin Gothic Heavy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Gulim4pt">
    <w:name w:val="Основной текст (2) + Gulim;4 pt;Курсив"/>
    <w:basedOn w:val="21"/>
    <w:rsid w:val="009153EA"/>
    <w:rPr>
      <w:rFonts w:ascii="Gulim" w:eastAsia="Gulim" w:hAnsi="Gulim" w:cs="Gulim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-5" w:type="dxa"/>
        <w:right w:w="1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left w:w="88" w:type="dxa"/>
        <w:right w:w="115" w:type="dxa"/>
      </w:tblCellMar>
    </w:tblPr>
  </w:style>
  <w:style w:type="character" w:customStyle="1" w:styleId="aff">
    <w:name w:val="Колонтитул_"/>
    <w:basedOn w:val="a0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ff0">
    <w:name w:val="Колонтитул"/>
    <w:basedOn w:val="aff"/>
    <w:rsid w:val="0096381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CenturyGothic11pt0pt">
    <w:name w:val="Колонтитул + Century Gothic;11 pt;Интервал 0 pt"/>
    <w:basedOn w:val="aff"/>
    <w:rsid w:val="00963813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A260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0">
    <w:name w:val="Основной текст (5)_"/>
    <w:basedOn w:val="a0"/>
    <w:link w:val="51"/>
    <w:rsid w:val="00A26049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12Exact">
    <w:name w:val="Заголовок №1 (2) Exact"/>
    <w:basedOn w:val="a0"/>
    <w:link w:val="120"/>
    <w:rsid w:val="00A2604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Exact">
    <w:name w:val="Заголовок №1 Exact"/>
    <w:basedOn w:val="a0"/>
    <w:link w:val="19"/>
    <w:rsid w:val="00A260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Exact">
    <w:name w:val="Основной текст (5) Exact"/>
    <w:basedOn w:val="a0"/>
    <w:rsid w:val="00A2604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paragraph" w:customStyle="1" w:styleId="51">
    <w:name w:val="Основной текст (5)"/>
    <w:basedOn w:val="a"/>
    <w:link w:val="50"/>
    <w:rsid w:val="00A26049"/>
    <w:pPr>
      <w:widowControl w:val="0"/>
      <w:shd w:val="clear" w:color="auto" w:fill="FFFFFF"/>
      <w:spacing w:after="540" w:line="317" w:lineRule="exact"/>
    </w:pPr>
    <w:rPr>
      <w:rFonts w:ascii="Times New Roman" w:eastAsia="Times New Roman" w:hAnsi="Times New Roman" w:cs="Times New Roman"/>
      <w:i/>
      <w:iCs/>
      <w:sz w:val="26"/>
      <w:szCs w:val="26"/>
      <w:lang w:val="ru-RU" w:eastAsia="ru-RU"/>
    </w:rPr>
  </w:style>
  <w:style w:type="paragraph" w:customStyle="1" w:styleId="120">
    <w:name w:val="Заголовок №1 (2)"/>
    <w:basedOn w:val="a"/>
    <w:link w:val="12Exact"/>
    <w:rsid w:val="00A26049"/>
    <w:pPr>
      <w:widowControl w:val="0"/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19">
    <w:name w:val="Заголовок №1"/>
    <w:basedOn w:val="a"/>
    <w:link w:val="1Exact"/>
    <w:rsid w:val="00A26049"/>
    <w:pPr>
      <w:widowControl w:val="0"/>
      <w:shd w:val="clear" w:color="auto" w:fill="FFFFFF"/>
      <w:spacing w:line="641" w:lineRule="exact"/>
      <w:outlineLvl w:val="0"/>
    </w:pPr>
    <w:rPr>
      <w:rFonts w:ascii="Times New Roman" w:eastAsia="Times New Roman" w:hAnsi="Times New Roman" w:cs="Times New Roman"/>
      <w:sz w:val="26"/>
      <w:szCs w:val="26"/>
      <w:lang w:val="ru-RU" w:eastAsia="ru-RU"/>
    </w:rPr>
  </w:style>
  <w:style w:type="character" w:styleId="aff1">
    <w:name w:val="Hyperlink"/>
    <w:basedOn w:val="a0"/>
    <w:uiPriority w:val="99"/>
    <w:unhideWhenUsed/>
    <w:rsid w:val="00001A8C"/>
    <w:rPr>
      <w:color w:val="0563C1" w:themeColor="hyperlink"/>
      <w:u w:val="single"/>
    </w:rPr>
  </w:style>
  <w:style w:type="character" w:customStyle="1" w:styleId="af2">
    <w:name w:val="Без интервала Знак"/>
    <w:link w:val="af1"/>
    <w:uiPriority w:val="1"/>
    <w:locked/>
    <w:rsid w:val="00171E0C"/>
    <w:rPr>
      <w:rFonts w:cs="Times New Roman"/>
      <w:color w:val="00000A"/>
    </w:rPr>
  </w:style>
  <w:style w:type="character" w:styleId="aff2">
    <w:name w:val="FollowedHyperlink"/>
    <w:basedOn w:val="a0"/>
    <w:uiPriority w:val="99"/>
    <w:semiHidden/>
    <w:unhideWhenUsed/>
    <w:rsid w:val="00C0752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yperlink" Target="https://cloud.mail.ru/public/wTS5/ArLZD5nmf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HcI1+Wvdlblcng3HyAgjxnJJmwg==">AMUW2mWkIf4VXLQ3OW9ULsQGvK6C5MVn3J44srBVEZ8H7DauFDviT8BCrPbGqUCmE5TrNr1WMXFkCslNgLKOnY/DzaNdDQsbd0qW9KL0TerBEdK+xg/5MCNHCCbUmTf3CraFTZmUTHYh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20</Pages>
  <Words>6914</Words>
  <Characters>39416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elzara</dc:creator>
  <cp:lastModifiedBy>Учетная запись Майкрософт</cp:lastModifiedBy>
  <cp:revision>44</cp:revision>
  <cp:lastPrinted>2023-10-04T11:21:00Z</cp:lastPrinted>
  <dcterms:created xsi:type="dcterms:W3CDTF">2023-09-18T09:39:00Z</dcterms:created>
  <dcterms:modified xsi:type="dcterms:W3CDTF">2024-08-30T05:58:00Z</dcterms:modified>
</cp:coreProperties>
</file>